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E7F" w:rsidRPr="00543667" w:rsidRDefault="00452E5D" w:rsidP="004A0E7F">
      <w:pPr>
        <w:spacing w:line="240" w:lineRule="auto"/>
        <w:rPr>
          <w:b/>
          <w:sz w:val="20"/>
        </w:rPr>
      </w:pPr>
      <w:r w:rsidRPr="00543667">
        <w:rPr>
          <w:b/>
          <w:sz w:val="20"/>
        </w:rPr>
        <w:t xml:space="preserve">Campus: </w:t>
      </w:r>
      <w:r w:rsidR="00BD2A67" w:rsidRPr="00543667">
        <w:rPr>
          <w:b/>
          <w:sz w:val="20"/>
        </w:rPr>
        <w:t xml:space="preserve"> </w:t>
      </w:r>
      <w:proofErr w:type="spellStart"/>
      <w:r w:rsidR="00667E59">
        <w:rPr>
          <w:b/>
          <w:sz w:val="20"/>
          <w:u w:val="single"/>
        </w:rPr>
        <w:t>Transmountain</w:t>
      </w:r>
      <w:proofErr w:type="spellEnd"/>
      <w:r w:rsidR="00667E59">
        <w:rPr>
          <w:b/>
          <w:sz w:val="20"/>
          <w:u w:val="single"/>
        </w:rPr>
        <w:t xml:space="preserve"> Early College High School</w:t>
      </w:r>
      <w:r w:rsidR="00BD2A67" w:rsidRPr="00A747F7">
        <w:rPr>
          <w:b/>
          <w:sz w:val="20"/>
          <w:u w:val="single"/>
        </w:rPr>
        <w:t>_____</w:t>
      </w:r>
      <w:r w:rsidR="00E956A6" w:rsidRPr="00543667">
        <w:rPr>
          <w:b/>
          <w:sz w:val="20"/>
        </w:rPr>
        <w:t xml:space="preserve"> </w:t>
      </w:r>
      <w:r w:rsidR="0043680B" w:rsidRPr="00543667">
        <w:rPr>
          <w:b/>
          <w:sz w:val="20"/>
        </w:rPr>
        <w:t>Wellness</w:t>
      </w:r>
      <w:r w:rsidR="00A747F7">
        <w:rPr>
          <w:b/>
          <w:sz w:val="20"/>
        </w:rPr>
        <w:t xml:space="preserve"> Team </w:t>
      </w:r>
      <w:proofErr w:type="spellStart"/>
      <w:r w:rsidR="00A747F7">
        <w:rPr>
          <w:b/>
          <w:sz w:val="20"/>
        </w:rPr>
        <w:t>Leader</w:t>
      </w:r>
      <w:r w:rsidR="0043680B" w:rsidRPr="00A747F7">
        <w:rPr>
          <w:b/>
          <w:sz w:val="20"/>
          <w:u w:val="single"/>
        </w:rPr>
        <w:t>_</w:t>
      </w:r>
      <w:r w:rsidR="00667E59" w:rsidRPr="00667E59">
        <w:rPr>
          <w:b/>
          <w:sz w:val="20"/>
          <w:u w:val="single"/>
        </w:rPr>
        <w:t>Ara</w:t>
      </w:r>
      <w:proofErr w:type="spellEnd"/>
      <w:r w:rsidR="00667E59" w:rsidRPr="00667E59">
        <w:rPr>
          <w:b/>
          <w:sz w:val="20"/>
          <w:u w:val="single"/>
        </w:rPr>
        <w:t xml:space="preserve"> Corbett</w:t>
      </w:r>
      <w:r w:rsidR="0043680B" w:rsidRPr="00667E59">
        <w:rPr>
          <w:b/>
          <w:sz w:val="20"/>
          <w:u w:val="single"/>
        </w:rPr>
        <w:t>___</w:t>
      </w:r>
      <w:r w:rsidR="00A747F7">
        <w:rPr>
          <w:b/>
          <w:sz w:val="20"/>
        </w:rPr>
        <w:t xml:space="preserve"> Date: </w:t>
      </w:r>
      <w:r w:rsidR="00667E59">
        <w:rPr>
          <w:b/>
          <w:sz w:val="20"/>
          <w:u w:val="single"/>
        </w:rPr>
        <w:t>December 18, 2012</w:t>
      </w:r>
      <w:r w:rsidR="00C773D0" w:rsidRPr="00A747F7">
        <w:rPr>
          <w:b/>
          <w:sz w:val="20"/>
          <w:u w:val="single"/>
        </w:rPr>
        <w:tab/>
      </w:r>
      <w:r w:rsidR="00C773D0" w:rsidRPr="00543667">
        <w:rPr>
          <w:b/>
          <w:sz w:val="20"/>
        </w:rPr>
        <w:tab/>
      </w:r>
      <w:r w:rsidR="00C773D0" w:rsidRPr="00543667">
        <w:rPr>
          <w:b/>
          <w:sz w:val="20"/>
        </w:rPr>
        <w:tab/>
      </w:r>
      <w:r w:rsidR="004A0E7F" w:rsidRPr="00543667">
        <w:rPr>
          <w:b/>
          <w:sz w:val="20"/>
        </w:rPr>
        <w:tab/>
      </w:r>
      <w:r w:rsidR="004A0E7F" w:rsidRPr="00543667">
        <w:rPr>
          <w:b/>
          <w:sz w:val="20"/>
        </w:rPr>
        <w:tab/>
      </w:r>
    </w:p>
    <w:p w:rsidR="00334A7D" w:rsidRPr="004A0E7F" w:rsidRDefault="007F0E1F" w:rsidP="00543667">
      <w:pPr>
        <w:pStyle w:val="Instructions"/>
        <w:pBdr>
          <w:bottom w:val="single" w:sz="6" w:space="1" w:color="auto"/>
        </w:pBdr>
        <w:spacing w:before="0"/>
        <w:jc w:val="both"/>
        <w:rPr>
          <w:sz w:val="20"/>
        </w:rPr>
      </w:pPr>
      <w:r w:rsidRPr="00543667">
        <w:rPr>
          <w:b/>
          <w:i w:val="0"/>
          <w:sz w:val="20"/>
        </w:rPr>
        <w:t>Directions:</w:t>
      </w:r>
      <w:r>
        <w:rPr>
          <w:sz w:val="20"/>
        </w:rPr>
        <w:t xml:space="preserve">  As a wellness team, u</w:t>
      </w:r>
      <w:r w:rsidR="0068506F" w:rsidRPr="004A0E7F">
        <w:rPr>
          <w:sz w:val="20"/>
        </w:rPr>
        <w:t xml:space="preserve">se the outline provided </w:t>
      </w:r>
      <w:r>
        <w:rPr>
          <w:sz w:val="20"/>
        </w:rPr>
        <w:t>to improve wellness initiatives at your campus through the deve</w:t>
      </w:r>
      <w:r w:rsidR="00543667">
        <w:rPr>
          <w:sz w:val="20"/>
        </w:rPr>
        <w:t xml:space="preserve">lopment of an “Action Plan”, using the </w:t>
      </w:r>
      <w:r>
        <w:rPr>
          <w:sz w:val="20"/>
        </w:rPr>
        <w:t>“</w:t>
      </w:r>
      <w:proofErr w:type="spellStart"/>
      <w:r>
        <w:rPr>
          <w:sz w:val="20"/>
        </w:rPr>
        <w:t>ActiveLIFE</w:t>
      </w:r>
      <w:proofErr w:type="spellEnd"/>
      <w:r>
        <w:rPr>
          <w:sz w:val="20"/>
        </w:rPr>
        <w:t xml:space="preserve"> Coordinated H</w:t>
      </w:r>
      <w:r w:rsidR="00934E02" w:rsidRPr="004A0E7F">
        <w:rPr>
          <w:sz w:val="20"/>
        </w:rPr>
        <w:t>eal</w:t>
      </w:r>
      <w:r>
        <w:rPr>
          <w:sz w:val="20"/>
        </w:rPr>
        <w:t>th T</w:t>
      </w:r>
      <w:r w:rsidR="0068506F" w:rsidRPr="004A0E7F">
        <w:rPr>
          <w:sz w:val="20"/>
        </w:rPr>
        <w:t>racker</w:t>
      </w:r>
      <w:r>
        <w:rPr>
          <w:sz w:val="20"/>
        </w:rPr>
        <w:t>”</w:t>
      </w:r>
      <w:r w:rsidR="0068506F" w:rsidRPr="004A0E7F">
        <w:rPr>
          <w:sz w:val="20"/>
        </w:rPr>
        <w:t xml:space="preserve"> (Wellness Inventory</w:t>
      </w:r>
      <w:r w:rsidR="00543667">
        <w:rPr>
          <w:sz w:val="20"/>
        </w:rPr>
        <w:t>)</w:t>
      </w:r>
      <w:r>
        <w:rPr>
          <w:sz w:val="20"/>
        </w:rPr>
        <w:t xml:space="preserve"> to guide your planning</w:t>
      </w:r>
      <w:r w:rsidR="0068506F" w:rsidRPr="004A0E7F">
        <w:rPr>
          <w:sz w:val="20"/>
        </w:rPr>
        <w:t>.</w:t>
      </w:r>
      <w:r>
        <w:rPr>
          <w:sz w:val="20"/>
        </w:rPr>
        <w:t xml:space="preserve">  Before developing specific plans of action, </w:t>
      </w:r>
      <w:r w:rsidR="00543667">
        <w:rPr>
          <w:sz w:val="20"/>
        </w:rPr>
        <w:t xml:space="preserve">work together to brainstorm the goals and </w:t>
      </w:r>
      <w:r>
        <w:rPr>
          <w:sz w:val="20"/>
        </w:rPr>
        <w:t xml:space="preserve">objectives you want to achieve, </w:t>
      </w:r>
      <w:r w:rsidR="00543667">
        <w:rPr>
          <w:sz w:val="20"/>
        </w:rPr>
        <w:t xml:space="preserve">and </w:t>
      </w:r>
      <w:r>
        <w:rPr>
          <w:sz w:val="20"/>
        </w:rPr>
        <w:t>then list the</w:t>
      </w:r>
      <w:r w:rsidR="00543667">
        <w:rPr>
          <w:sz w:val="20"/>
        </w:rPr>
        <w:t xml:space="preserve"> action</w:t>
      </w:r>
      <w:r>
        <w:rPr>
          <w:sz w:val="20"/>
        </w:rPr>
        <w:t xml:space="preserve"> steps you will take to reach these goals</w:t>
      </w:r>
      <w:r w:rsidRPr="00543667">
        <w:rPr>
          <w:i w:val="0"/>
          <w:sz w:val="20"/>
        </w:rPr>
        <w:t xml:space="preserve">.  </w:t>
      </w:r>
    </w:p>
    <w:p w:rsidR="00024A17" w:rsidRDefault="00024A17" w:rsidP="00B812D6">
      <w:pPr>
        <w:pStyle w:val="Question"/>
        <w:numPr>
          <w:ilvl w:val="0"/>
          <w:numId w:val="0"/>
        </w:numPr>
        <w:spacing w:before="0" w:after="0" w:line="240" w:lineRule="auto"/>
        <w:rPr>
          <w:b/>
          <w:sz w:val="20"/>
        </w:rPr>
      </w:pPr>
    </w:p>
    <w:p w:rsidR="00B812D6" w:rsidRPr="007B5305" w:rsidRDefault="00B812D6" w:rsidP="00B812D6">
      <w:pPr>
        <w:pStyle w:val="Question"/>
        <w:numPr>
          <w:ilvl w:val="0"/>
          <w:numId w:val="0"/>
        </w:numPr>
        <w:spacing w:before="0" w:after="0" w:line="240" w:lineRule="auto"/>
        <w:rPr>
          <w:b/>
          <w:sz w:val="20"/>
        </w:rPr>
      </w:pPr>
      <w:r w:rsidRPr="007B5305">
        <w:rPr>
          <w:b/>
          <w:sz w:val="20"/>
        </w:rPr>
        <w:t xml:space="preserve">Coordinated Health Tracker Scores </w:t>
      </w:r>
      <w:r w:rsidRPr="007B5305">
        <w:rPr>
          <w:b/>
          <w:i/>
          <w:sz w:val="20"/>
        </w:rPr>
        <w:t>(Wellness Inventory)</w:t>
      </w:r>
    </w:p>
    <w:tbl>
      <w:tblPr>
        <w:tblW w:w="12880" w:type="dxa"/>
        <w:tblBorders>
          <w:top w:val="single" w:sz="18" w:space="0" w:color="auto"/>
          <w:bottom w:val="single" w:sz="18" w:space="0" w:color="auto"/>
        </w:tblBorders>
        <w:tblLayout w:type="fixed"/>
        <w:tblLook w:val="04A0"/>
      </w:tblPr>
      <w:tblGrid>
        <w:gridCol w:w="2576"/>
        <w:gridCol w:w="2576"/>
        <w:gridCol w:w="2576"/>
        <w:gridCol w:w="2576"/>
        <w:gridCol w:w="2576"/>
      </w:tblGrid>
      <w:tr w:rsidR="003F6FAF" w:rsidRPr="004A0E7F">
        <w:trPr>
          <w:cantSplit/>
          <w:trHeight w:val="50"/>
        </w:trPr>
        <w:tc>
          <w:tcPr>
            <w:tcW w:w="2576" w:type="dxa"/>
            <w:tcBorders>
              <w:top w:val="single" w:sz="18" w:space="0" w:color="auto"/>
              <w:bottom w:val="single" w:sz="18" w:space="0" w:color="auto"/>
              <w:right w:val="single" w:sz="4" w:space="0" w:color="auto"/>
            </w:tcBorders>
            <w:shd w:val="clear" w:color="auto" w:fill="auto"/>
          </w:tcPr>
          <w:p w:rsidR="003F6FAF" w:rsidRPr="004A0E7F" w:rsidRDefault="003F6FAF" w:rsidP="00F00C0A">
            <w:pPr>
              <w:pStyle w:val="Question"/>
              <w:numPr>
                <w:ilvl w:val="0"/>
                <w:numId w:val="0"/>
              </w:numPr>
              <w:spacing w:before="0" w:after="0" w:line="240" w:lineRule="auto"/>
              <w:jc w:val="center"/>
              <w:rPr>
                <w:rFonts w:ascii="Times New Roman" w:hAnsi="Times New Roman"/>
                <w:b/>
                <w:bCs/>
                <w:color w:val="FFFFFF"/>
                <w:sz w:val="20"/>
              </w:rPr>
            </w:pPr>
          </w:p>
        </w:tc>
        <w:tc>
          <w:tcPr>
            <w:tcW w:w="2576" w:type="dxa"/>
            <w:tcBorders>
              <w:top w:val="single" w:sz="18" w:space="0" w:color="auto"/>
              <w:left w:val="single" w:sz="4" w:space="0" w:color="auto"/>
              <w:bottom w:val="single" w:sz="18" w:space="0" w:color="auto"/>
              <w:right w:val="single" w:sz="4" w:space="0" w:color="auto"/>
            </w:tcBorders>
            <w:shd w:val="clear" w:color="auto" w:fill="4F81BD"/>
          </w:tcPr>
          <w:p w:rsidR="003F6FAF" w:rsidRPr="004A0E7F" w:rsidRDefault="003F6FAF" w:rsidP="00F00C0A">
            <w:pPr>
              <w:pStyle w:val="Question"/>
              <w:numPr>
                <w:ilvl w:val="0"/>
                <w:numId w:val="0"/>
              </w:numPr>
              <w:spacing w:before="0" w:after="0" w:line="240" w:lineRule="auto"/>
              <w:jc w:val="center"/>
              <w:rPr>
                <w:rFonts w:ascii="Times New Roman" w:hAnsi="Times New Roman"/>
                <w:b/>
                <w:bCs/>
                <w:color w:val="FFFFFF"/>
                <w:sz w:val="20"/>
                <w:szCs w:val="20"/>
              </w:rPr>
            </w:pPr>
            <w:r w:rsidRPr="004A0E7F">
              <w:rPr>
                <w:rFonts w:ascii="Times New Roman" w:hAnsi="Times New Roman"/>
                <w:b/>
                <w:bCs/>
                <w:color w:val="FFFFFF"/>
                <w:sz w:val="20"/>
                <w:szCs w:val="20"/>
              </w:rPr>
              <w:t>Domain I</w:t>
            </w:r>
          </w:p>
        </w:tc>
        <w:tc>
          <w:tcPr>
            <w:tcW w:w="2576" w:type="dxa"/>
            <w:tcBorders>
              <w:top w:val="single" w:sz="18" w:space="0" w:color="auto"/>
              <w:left w:val="single" w:sz="4" w:space="0" w:color="auto"/>
              <w:bottom w:val="single" w:sz="18" w:space="0" w:color="auto"/>
              <w:right w:val="single" w:sz="4" w:space="0" w:color="auto"/>
            </w:tcBorders>
            <w:shd w:val="clear" w:color="auto" w:fill="4F81BD"/>
          </w:tcPr>
          <w:p w:rsidR="003F6FAF" w:rsidRPr="004A0E7F" w:rsidRDefault="003F6FAF" w:rsidP="00F00C0A">
            <w:pPr>
              <w:pStyle w:val="Question"/>
              <w:numPr>
                <w:ilvl w:val="0"/>
                <w:numId w:val="0"/>
              </w:numPr>
              <w:spacing w:before="0" w:after="0" w:line="240" w:lineRule="auto"/>
              <w:jc w:val="center"/>
              <w:rPr>
                <w:rFonts w:ascii="Times New Roman" w:hAnsi="Times New Roman"/>
                <w:b/>
                <w:bCs/>
                <w:color w:val="FFFFFF"/>
                <w:sz w:val="20"/>
                <w:szCs w:val="20"/>
              </w:rPr>
            </w:pPr>
            <w:r w:rsidRPr="004A0E7F">
              <w:rPr>
                <w:rFonts w:ascii="Times New Roman" w:hAnsi="Times New Roman"/>
                <w:b/>
                <w:bCs/>
                <w:color w:val="FFFFFF"/>
                <w:sz w:val="20"/>
                <w:szCs w:val="20"/>
              </w:rPr>
              <w:t>Domain II</w:t>
            </w:r>
          </w:p>
        </w:tc>
        <w:tc>
          <w:tcPr>
            <w:tcW w:w="2576" w:type="dxa"/>
            <w:tcBorders>
              <w:top w:val="single" w:sz="18" w:space="0" w:color="auto"/>
              <w:left w:val="single" w:sz="4" w:space="0" w:color="auto"/>
              <w:bottom w:val="single" w:sz="18" w:space="0" w:color="auto"/>
              <w:right w:val="single" w:sz="4" w:space="0" w:color="auto"/>
            </w:tcBorders>
            <w:shd w:val="clear" w:color="auto" w:fill="4F81BD"/>
          </w:tcPr>
          <w:p w:rsidR="003F6FAF" w:rsidRPr="004A0E7F" w:rsidRDefault="003F6FAF" w:rsidP="00F00C0A">
            <w:pPr>
              <w:pStyle w:val="Question"/>
              <w:numPr>
                <w:ilvl w:val="0"/>
                <w:numId w:val="0"/>
              </w:numPr>
              <w:spacing w:before="0" w:after="0" w:line="240" w:lineRule="auto"/>
              <w:jc w:val="center"/>
              <w:rPr>
                <w:rFonts w:ascii="Times New Roman" w:hAnsi="Times New Roman"/>
                <w:b/>
                <w:bCs/>
                <w:color w:val="FFFFFF"/>
                <w:sz w:val="20"/>
                <w:szCs w:val="20"/>
              </w:rPr>
            </w:pPr>
            <w:r w:rsidRPr="004A0E7F">
              <w:rPr>
                <w:rFonts w:ascii="Times New Roman" w:hAnsi="Times New Roman"/>
                <w:b/>
                <w:bCs/>
                <w:color w:val="FFFFFF"/>
                <w:sz w:val="20"/>
                <w:szCs w:val="20"/>
              </w:rPr>
              <w:t>Domain III</w:t>
            </w:r>
          </w:p>
        </w:tc>
        <w:tc>
          <w:tcPr>
            <w:tcW w:w="2576" w:type="dxa"/>
            <w:tcBorders>
              <w:top w:val="single" w:sz="18" w:space="0" w:color="auto"/>
              <w:left w:val="single" w:sz="4" w:space="0" w:color="auto"/>
              <w:bottom w:val="single" w:sz="18" w:space="0" w:color="auto"/>
            </w:tcBorders>
            <w:shd w:val="clear" w:color="auto" w:fill="4F81BD"/>
          </w:tcPr>
          <w:p w:rsidR="003F6FAF" w:rsidRPr="004A0E7F" w:rsidRDefault="003F6FAF" w:rsidP="00F00C0A">
            <w:pPr>
              <w:pStyle w:val="Question"/>
              <w:numPr>
                <w:ilvl w:val="0"/>
                <w:numId w:val="0"/>
              </w:numPr>
              <w:spacing w:before="0" w:after="0" w:line="240" w:lineRule="auto"/>
              <w:jc w:val="center"/>
              <w:rPr>
                <w:rFonts w:ascii="Times New Roman" w:hAnsi="Times New Roman"/>
                <w:b/>
                <w:bCs/>
                <w:color w:val="FFFFFF"/>
                <w:sz w:val="20"/>
                <w:szCs w:val="20"/>
              </w:rPr>
            </w:pPr>
          </w:p>
        </w:tc>
      </w:tr>
      <w:tr w:rsidR="00B9422C" w:rsidRPr="004A0E7F">
        <w:trPr>
          <w:cantSplit/>
          <w:trHeight w:val="50"/>
        </w:trPr>
        <w:tc>
          <w:tcPr>
            <w:tcW w:w="2576" w:type="dxa"/>
            <w:tcBorders>
              <w:top w:val="single" w:sz="18" w:space="0" w:color="auto"/>
              <w:bottom w:val="single" w:sz="18" w:space="0" w:color="auto"/>
              <w:right w:val="single" w:sz="4" w:space="0" w:color="auto"/>
            </w:tcBorders>
            <w:shd w:val="clear" w:color="auto" w:fill="auto"/>
          </w:tcPr>
          <w:p w:rsidR="00934E02" w:rsidRPr="004A0E7F" w:rsidRDefault="00934E02" w:rsidP="00F00C0A">
            <w:pPr>
              <w:pStyle w:val="Question"/>
              <w:numPr>
                <w:ilvl w:val="0"/>
                <w:numId w:val="0"/>
              </w:numPr>
              <w:spacing w:before="0" w:after="0" w:line="240" w:lineRule="auto"/>
              <w:jc w:val="center"/>
              <w:rPr>
                <w:rFonts w:ascii="Times New Roman" w:hAnsi="Times New Roman"/>
                <w:b/>
                <w:bCs/>
                <w:color w:val="FFFFFF"/>
                <w:sz w:val="20"/>
              </w:rPr>
            </w:pPr>
          </w:p>
        </w:tc>
        <w:tc>
          <w:tcPr>
            <w:tcW w:w="2576" w:type="dxa"/>
            <w:tcBorders>
              <w:top w:val="single" w:sz="18" w:space="0" w:color="auto"/>
              <w:left w:val="single" w:sz="4" w:space="0" w:color="auto"/>
              <w:bottom w:val="single" w:sz="18" w:space="0" w:color="auto"/>
              <w:right w:val="single" w:sz="4" w:space="0" w:color="auto"/>
            </w:tcBorders>
            <w:shd w:val="clear" w:color="auto" w:fill="4F81BD"/>
          </w:tcPr>
          <w:p w:rsidR="00934E02" w:rsidRPr="004A0E7F" w:rsidRDefault="00934E02" w:rsidP="00F00C0A">
            <w:pPr>
              <w:pStyle w:val="Question"/>
              <w:numPr>
                <w:ilvl w:val="0"/>
                <w:numId w:val="0"/>
              </w:numPr>
              <w:spacing w:before="0" w:after="0" w:line="240" w:lineRule="auto"/>
              <w:jc w:val="center"/>
              <w:rPr>
                <w:rFonts w:ascii="Times New Roman" w:hAnsi="Times New Roman"/>
                <w:b/>
                <w:bCs/>
                <w:color w:val="FFFFFF"/>
                <w:sz w:val="20"/>
                <w:szCs w:val="20"/>
              </w:rPr>
            </w:pPr>
            <w:r w:rsidRPr="004A0E7F">
              <w:rPr>
                <w:rFonts w:ascii="Times New Roman" w:hAnsi="Times New Roman"/>
                <w:b/>
                <w:bCs/>
                <w:color w:val="FFFFFF"/>
                <w:sz w:val="20"/>
                <w:szCs w:val="20"/>
              </w:rPr>
              <w:t>Physical Activity, Education, and Nutrition</w:t>
            </w:r>
          </w:p>
        </w:tc>
        <w:tc>
          <w:tcPr>
            <w:tcW w:w="2576" w:type="dxa"/>
            <w:tcBorders>
              <w:top w:val="single" w:sz="18" w:space="0" w:color="auto"/>
              <w:left w:val="single" w:sz="4" w:space="0" w:color="auto"/>
              <w:bottom w:val="single" w:sz="18" w:space="0" w:color="auto"/>
              <w:right w:val="single" w:sz="4" w:space="0" w:color="auto"/>
            </w:tcBorders>
            <w:shd w:val="clear" w:color="auto" w:fill="4F81BD"/>
          </w:tcPr>
          <w:p w:rsidR="00934E02" w:rsidRPr="004A0E7F" w:rsidRDefault="00934E02" w:rsidP="00F00C0A">
            <w:pPr>
              <w:pStyle w:val="Question"/>
              <w:numPr>
                <w:ilvl w:val="0"/>
                <w:numId w:val="0"/>
              </w:numPr>
              <w:spacing w:before="0" w:after="0" w:line="240" w:lineRule="auto"/>
              <w:jc w:val="center"/>
              <w:rPr>
                <w:rFonts w:ascii="Times New Roman" w:hAnsi="Times New Roman"/>
                <w:b/>
                <w:bCs/>
                <w:color w:val="FFFFFF"/>
                <w:sz w:val="20"/>
                <w:szCs w:val="20"/>
              </w:rPr>
            </w:pPr>
            <w:r w:rsidRPr="004A0E7F">
              <w:rPr>
                <w:rFonts w:ascii="Times New Roman" w:hAnsi="Times New Roman"/>
                <w:b/>
                <w:bCs/>
                <w:color w:val="FFFFFF"/>
                <w:sz w:val="20"/>
                <w:szCs w:val="20"/>
              </w:rPr>
              <w:t>Environmental and Staff Health</w:t>
            </w:r>
          </w:p>
        </w:tc>
        <w:tc>
          <w:tcPr>
            <w:tcW w:w="2576" w:type="dxa"/>
            <w:tcBorders>
              <w:top w:val="single" w:sz="18" w:space="0" w:color="auto"/>
              <w:left w:val="single" w:sz="4" w:space="0" w:color="auto"/>
              <w:bottom w:val="single" w:sz="18" w:space="0" w:color="auto"/>
              <w:right w:val="single" w:sz="4" w:space="0" w:color="auto"/>
            </w:tcBorders>
            <w:shd w:val="clear" w:color="auto" w:fill="4F81BD"/>
          </w:tcPr>
          <w:p w:rsidR="00934E02" w:rsidRPr="004A0E7F" w:rsidRDefault="00934E02" w:rsidP="00F00C0A">
            <w:pPr>
              <w:pStyle w:val="Question"/>
              <w:numPr>
                <w:ilvl w:val="0"/>
                <w:numId w:val="0"/>
              </w:numPr>
              <w:spacing w:before="0" w:after="0" w:line="240" w:lineRule="auto"/>
              <w:jc w:val="center"/>
              <w:rPr>
                <w:rFonts w:ascii="Times New Roman" w:hAnsi="Times New Roman"/>
                <w:b/>
                <w:bCs/>
                <w:color w:val="FFFFFF"/>
                <w:sz w:val="20"/>
                <w:szCs w:val="20"/>
              </w:rPr>
            </w:pPr>
            <w:r w:rsidRPr="004A0E7F">
              <w:rPr>
                <w:rFonts w:ascii="Times New Roman" w:hAnsi="Times New Roman"/>
                <w:b/>
                <w:bCs/>
                <w:color w:val="FFFFFF"/>
                <w:sz w:val="20"/>
                <w:szCs w:val="20"/>
              </w:rPr>
              <w:t>Student Health Education and Services</w:t>
            </w:r>
          </w:p>
        </w:tc>
        <w:tc>
          <w:tcPr>
            <w:tcW w:w="2576" w:type="dxa"/>
            <w:tcBorders>
              <w:top w:val="single" w:sz="18" w:space="0" w:color="auto"/>
              <w:left w:val="single" w:sz="4" w:space="0" w:color="auto"/>
              <w:bottom w:val="single" w:sz="18" w:space="0" w:color="auto"/>
            </w:tcBorders>
            <w:shd w:val="clear" w:color="auto" w:fill="4F81BD"/>
          </w:tcPr>
          <w:p w:rsidR="00934E02" w:rsidRPr="004A0E7F" w:rsidRDefault="00934E02" w:rsidP="00F00C0A">
            <w:pPr>
              <w:pStyle w:val="Question"/>
              <w:numPr>
                <w:ilvl w:val="0"/>
                <w:numId w:val="0"/>
              </w:numPr>
              <w:spacing w:before="0" w:after="0" w:line="240" w:lineRule="auto"/>
              <w:jc w:val="center"/>
              <w:rPr>
                <w:rFonts w:ascii="Times New Roman" w:hAnsi="Times New Roman"/>
                <w:b/>
                <w:bCs/>
                <w:color w:val="FFFFFF"/>
                <w:sz w:val="20"/>
                <w:szCs w:val="20"/>
              </w:rPr>
            </w:pPr>
            <w:r w:rsidRPr="004A0E7F">
              <w:rPr>
                <w:rFonts w:ascii="Times New Roman" w:hAnsi="Times New Roman"/>
                <w:b/>
                <w:bCs/>
                <w:color w:val="FFFFFF"/>
                <w:sz w:val="20"/>
                <w:szCs w:val="20"/>
              </w:rPr>
              <w:t>Overall</w:t>
            </w:r>
          </w:p>
        </w:tc>
      </w:tr>
      <w:tr w:rsidR="00B9422C" w:rsidRPr="004A0E7F">
        <w:trPr>
          <w:cantSplit/>
          <w:trHeight w:val="342"/>
        </w:trPr>
        <w:tc>
          <w:tcPr>
            <w:tcW w:w="2576" w:type="dxa"/>
            <w:tcBorders>
              <w:top w:val="single" w:sz="18" w:space="0" w:color="auto"/>
              <w:bottom w:val="single" w:sz="4" w:space="0" w:color="auto"/>
            </w:tcBorders>
            <w:shd w:val="clear" w:color="auto" w:fill="4F81BD"/>
          </w:tcPr>
          <w:p w:rsidR="00934E02" w:rsidRPr="004A0E7F" w:rsidRDefault="00BD2A67" w:rsidP="00F00C0A">
            <w:pPr>
              <w:pStyle w:val="Question"/>
              <w:numPr>
                <w:ilvl w:val="0"/>
                <w:numId w:val="0"/>
              </w:numPr>
              <w:spacing w:before="0" w:after="0" w:line="240" w:lineRule="auto"/>
              <w:jc w:val="center"/>
              <w:rPr>
                <w:rFonts w:ascii="Times New Roman" w:hAnsi="Times New Roman"/>
                <w:b/>
                <w:bCs/>
                <w:color w:val="FFFFFF"/>
                <w:sz w:val="20"/>
              </w:rPr>
            </w:pPr>
            <w:r w:rsidRPr="004A0E7F">
              <w:rPr>
                <w:rFonts w:ascii="Times New Roman" w:hAnsi="Times New Roman"/>
                <w:b/>
                <w:bCs/>
                <w:color w:val="FFFFFF"/>
                <w:sz w:val="20"/>
              </w:rPr>
              <w:t>Campus Scores</w:t>
            </w:r>
          </w:p>
        </w:tc>
        <w:tc>
          <w:tcPr>
            <w:tcW w:w="2576" w:type="dxa"/>
            <w:tcBorders>
              <w:top w:val="single" w:sz="18" w:space="0" w:color="auto"/>
              <w:bottom w:val="single" w:sz="4" w:space="0" w:color="auto"/>
              <w:right w:val="single" w:sz="4" w:space="0" w:color="auto"/>
            </w:tcBorders>
            <w:shd w:val="clear" w:color="auto" w:fill="D8D8D8"/>
          </w:tcPr>
          <w:p w:rsidR="00934E02" w:rsidRPr="004A0E7F" w:rsidRDefault="00667E59" w:rsidP="00F00C0A">
            <w:pPr>
              <w:pStyle w:val="Question"/>
              <w:numPr>
                <w:ilvl w:val="0"/>
                <w:numId w:val="0"/>
              </w:numPr>
              <w:spacing w:before="0" w:after="0" w:line="240" w:lineRule="auto"/>
              <w:jc w:val="center"/>
              <w:rPr>
                <w:rFonts w:ascii="Times New Roman" w:hAnsi="Times New Roman"/>
                <w:sz w:val="20"/>
                <w:szCs w:val="16"/>
              </w:rPr>
            </w:pPr>
            <w:r>
              <w:rPr>
                <w:rFonts w:ascii="Times New Roman" w:hAnsi="Times New Roman"/>
                <w:sz w:val="20"/>
                <w:szCs w:val="16"/>
              </w:rPr>
              <w:t>71%</w:t>
            </w:r>
          </w:p>
        </w:tc>
        <w:tc>
          <w:tcPr>
            <w:tcW w:w="2576" w:type="dxa"/>
            <w:tcBorders>
              <w:top w:val="single" w:sz="18" w:space="0" w:color="auto"/>
              <w:left w:val="single" w:sz="4" w:space="0" w:color="auto"/>
              <w:bottom w:val="single" w:sz="4" w:space="0" w:color="auto"/>
              <w:right w:val="single" w:sz="4" w:space="0" w:color="auto"/>
            </w:tcBorders>
            <w:shd w:val="clear" w:color="auto" w:fill="D8D8D8"/>
          </w:tcPr>
          <w:p w:rsidR="00934E02" w:rsidRPr="004A0E7F" w:rsidRDefault="00667E59" w:rsidP="00F00C0A">
            <w:pPr>
              <w:pStyle w:val="Question"/>
              <w:numPr>
                <w:ilvl w:val="0"/>
                <w:numId w:val="0"/>
              </w:numPr>
              <w:spacing w:before="0" w:after="0" w:line="240" w:lineRule="auto"/>
              <w:jc w:val="center"/>
              <w:rPr>
                <w:rFonts w:ascii="Times New Roman" w:hAnsi="Times New Roman"/>
                <w:sz w:val="20"/>
                <w:szCs w:val="16"/>
              </w:rPr>
            </w:pPr>
            <w:r>
              <w:rPr>
                <w:rFonts w:ascii="Times New Roman" w:hAnsi="Times New Roman"/>
                <w:sz w:val="20"/>
                <w:szCs w:val="16"/>
              </w:rPr>
              <w:t>32%</w:t>
            </w:r>
          </w:p>
        </w:tc>
        <w:tc>
          <w:tcPr>
            <w:tcW w:w="2576" w:type="dxa"/>
            <w:tcBorders>
              <w:top w:val="single" w:sz="18" w:space="0" w:color="auto"/>
              <w:left w:val="single" w:sz="4" w:space="0" w:color="auto"/>
              <w:bottom w:val="single" w:sz="4" w:space="0" w:color="auto"/>
              <w:right w:val="single" w:sz="4" w:space="0" w:color="auto"/>
            </w:tcBorders>
            <w:shd w:val="clear" w:color="auto" w:fill="D8D8D8"/>
          </w:tcPr>
          <w:p w:rsidR="00934E02" w:rsidRPr="004A0E7F" w:rsidRDefault="00667E59" w:rsidP="00F00C0A">
            <w:pPr>
              <w:pStyle w:val="Question"/>
              <w:numPr>
                <w:ilvl w:val="0"/>
                <w:numId w:val="0"/>
              </w:numPr>
              <w:spacing w:before="0" w:after="0" w:line="240" w:lineRule="auto"/>
              <w:jc w:val="center"/>
              <w:rPr>
                <w:rFonts w:ascii="Times New Roman" w:hAnsi="Times New Roman"/>
                <w:sz w:val="20"/>
                <w:szCs w:val="16"/>
              </w:rPr>
            </w:pPr>
            <w:r>
              <w:rPr>
                <w:rFonts w:ascii="Times New Roman" w:hAnsi="Times New Roman"/>
                <w:sz w:val="20"/>
                <w:szCs w:val="16"/>
              </w:rPr>
              <w:t>69%</w:t>
            </w:r>
          </w:p>
        </w:tc>
        <w:tc>
          <w:tcPr>
            <w:tcW w:w="2576" w:type="dxa"/>
            <w:tcBorders>
              <w:top w:val="single" w:sz="18" w:space="0" w:color="auto"/>
              <w:left w:val="single" w:sz="4" w:space="0" w:color="auto"/>
              <w:bottom w:val="single" w:sz="4" w:space="0" w:color="auto"/>
            </w:tcBorders>
            <w:shd w:val="clear" w:color="auto" w:fill="D8D8D8"/>
          </w:tcPr>
          <w:p w:rsidR="00934E02" w:rsidRPr="004A0E7F" w:rsidRDefault="00667E59" w:rsidP="00F00C0A">
            <w:pPr>
              <w:pStyle w:val="Question"/>
              <w:numPr>
                <w:ilvl w:val="0"/>
                <w:numId w:val="0"/>
              </w:numPr>
              <w:spacing w:before="0" w:after="0" w:line="240" w:lineRule="auto"/>
              <w:jc w:val="center"/>
              <w:rPr>
                <w:rFonts w:ascii="Times New Roman" w:hAnsi="Times New Roman"/>
                <w:sz w:val="20"/>
                <w:szCs w:val="16"/>
              </w:rPr>
            </w:pPr>
            <w:r>
              <w:rPr>
                <w:rFonts w:ascii="Times New Roman" w:hAnsi="Times New Roman"/>
                <w:sz w:val="20"/>
                <w:szCs w:val="16"/>
              </w:rPr>
              <w:t>57</w:t>
            </w:r>
            <w:r w:rsidR="00B20C37" w:rsidRPr="004A0E7F">
              <w:rPr>
                <w:rFonts w:ascii="Times New Roman" w:hAnsi="Times New Roman"/>
                <w:sz w:val="20"/>
                <w:szCs w:val="16"/>
              </w:rPr>
              <w:t>%</w:t>
            </w:r>
          </w:p>
        </w:tc>
      </w:tr>
      <w:tr w:rsidR="00B9422C" w:rsidRPr="004A0E7F">
        <w:trPr>
          <w:cantSplit/>
          <w:trHeight w:val="50"/>
        </w:trPr>
        <w:tc>
          <w:tcPr>
            <w:tcW w:w="2576" w:type="dxa"/>
            <w:tcBorders>
              <w:top w:val="single" w:sz="4" w:space="0" w:color="auto"/>
              <w:bottom w:val="single" w:sz="18" w:space="0" w:color="auto"/>
            </w:tcBorders>
            <w:shd w:val="clear" w:color="auto" w:fill="4F81BD"/>
          </w:tcPr>
          <w:p w:rsidR="00934E02" w:rsidRPr="004A0E7F" w:rsidRDefault="00BD2A67" w:rsidP="00F00C0A">
            <w:pPr>
              <w:pStyle w:val="Question"/>
              <w:numPr>
                <w:ilvl w:val="0"/>
                <w:numId w:val="0"/>
              </w:numPr>
              <w:spacing w:before="0" w:after="0" w:line="240" w:lineRule="auto"/>
              <w:jc w:val="center"/>
              <w:rPr>
                <w:rFonts w:ascii="Times New Roman" w:hAnsi="Times New Roman"/>
                <w:b/>
                <w:bCs/>
                <w:color w:val="FFFFFF"/>
                <w:sz w:val="20"/>
              </w:rPr>
            </w:pPr>
            <w:r w:rsidRPr="004A0E7F">
              <w:rPr>
                <w:rFonts w:ascii="Times New Roman" w:hAnsi="Times New Roman"/>
                <w:b/>
                <w:bCs/>
                <w:color w:val="FFFFFF"/>
                <w:sz w:val="20"/>
              </w:rPr>
              <w:t>Campus Goal</w:t>
            </w:r>
          </w:p>
        </w:tc>
        <w:tc>
          <w:tcPr>
            <w:tcW w:w="2576" w:type="dxa"/>
            <w:tcBorders>
              <w:top w:val="single" w:sz="4" w:space="0" w:color="auto"/>
              <w:bottom w:val="single" w:sz="18" w:space="0" w:color="auto"/>
              <w:right w:val="single" w:sz="4" w:space="0" w:color="auto"/>
            </w:tcBorders>
            <w:shd w:val="clear" w:color="auto" w:fill="auto"/>
          </w:tcPr>
          <w:p w:rsidR="00934E02" w:rsidRPr="004A0E7F" w:rsidRDefault="00667E59" w:rsidP="00F00C0A">
            <w:pPr>
              <w:pStyle w:val="Question"/>
              <w:numPr>
                <w:ilvl w:val="0"/>
                <w:numId w:val="0"/>
              </w:numPr>
              <w:spacing w:before="0" w:after="0" w:line="240" w:lineRule="auto"/>
              <w:jc w:val="center"/>
              <w:rPr>
                <w:rFonts w:ascii="Times New Roman" w:hAnsi="Times New Roman"/>
                <w:sz w:val="20"/>
                <w:szCs w:val="16"/>
              </w:rPr>
            </w:pPr>
            <w:r>
              <w:rPr>
                <w:rFonts w:ascii="Times New Roman" w:hAnsi="Times New Roman"/>
                <w:sz w:val="20"/>
                <w:szCs w:val="16"/>
              </w:rPr>
              <w:t>80%</w:t>
            </w:r>
          </w:p>
        </w:tc>
        <w:tc>
          <w:tcPr>
            <w:tcW w:w="2576" w:type="dxa"/>
            <w:tcBorders>
              <w:top w:val="single" w:sz="4" w:space="0" w:color="auto"/>
              <w:left w:val="single" w:sz="4" w:space="0" w:color="auto"/>
              <w:bottom w:val="single" w:sz="18" w:space="0" w:color="auto"/>
              <w:right w:val="single" w:sz="4" w:space="0" w:color="auto"/>
            </w:tcBorders>
            <w:shd w:val="clear" w:color="auto" w:fill="auto"/>
          </w:tcPr>
          <w:p w:rsidR="00934E02" w:rsidRPr="004A0E7F" w:rsidRDefault="00667E59" w:rsidP="00F00C0A">
            <w:pPr>
              <w:pStyle w:val="Question"/>
              <w:numPr>
                <w:ilvl w:val="0"/>
                <w:numId w:val="0"/>
              </w:numPr>
              <w:spacing w:before="0" w:after="0" w:line="240" w:lineRule="auto"/>
              <w:jc w:val="center"/>
              <w:rPr>
                <w:rFonts w:ascii="Times New Roman" w:hAnsi="Times New Roman"/>
                <w:sz w:val="20"/>
                <w:szCs w:val="16"/>
              </w:rPr>
            </w:pPr>
            <w:r>
              <w:rPr>
                <w:rFonts w:ascii="Times New Roman" w:hAnsi="Times New Roman"/>
                <w:sz w:val="20"/>
                <w:szCs w:val="16"/>
              </w:rPr>
              <w:t>70%</w:t>
            </w:r>
          </w:p>
        </w:tc>
        <w:tc>
          <w:tcPr>
            <w:tcW w:w="2576" w:type="dxa"/>
            <w:tcBorders>
              <w:top w:val="single" w:sz="4" w:space="0" w:color="auto"/>
              <w:left w:val="single" w:sz="4" w:space="0" w:color="auto"/>
              <w:bottom w:val="single" w:sz="18" w:space="0" w:color="auto"/>
              <w:right w:val="single" w:sz="4" w:space="0" w:color="auto"/>
            </w:tcBorders>
            <w:shd w:val="clear" w:color="auto" w:fill="auto"/>
          </w:tcPr>
          <w:p w:rsidR="00934E02" w:rsidRPr="004A0E7F" w:rsidRDefault="00667E59" w:rsidP="00F00C0A">
            <w:pPr>
              <w:pStyle w:val="Question"/>
              <w:numPr>
                <w:ilvl w:val="0"/>
                <w:numId w:val="0"/>
              </w:numPr>
              <w:spacing w:before="0" w:after="0" w:line="240" w:lineRule="auto"/>
              <w:jc w:val="center"/>
              <w:rPr>
                <w:rFonts w:ascii="Times New Roman" w:hAnsi="Times New Roman"/>
                <w:sz w:val="20"/>
                <w:szCs w:val="16"/>
              </w:rPr>
            </w:pPr>
            <w:r>
              <w:rPr>
                <w:rFonts w:ascii="Times New Roman" w:hAnsi="Times New Roman"/>
                <w:sz w:val="20"/>
                <w:szCs w:val="16"/>
              </w:rPr>
              <w:t>80%</w:t>
            </w:r>
          </w:p>
        </w:tc>
        <w:tc>
          <w:tcPr>
            <w:tcW w:w="2576" w:type="dxa"/>
            <w:tcBorders>
              <w:top w:val="single" w:sz="4" w:space="0" w:color="auto"/>
              <w:left w:val="single" w:sz="4" w:space="0" w:color="auto"/>
              <w:bottom w:val="single" w:sz="18" w:space="0" w:color="auto"/>
            </w:tcBorders>
            <w:shd w:val="clear" w:color="auto" w:fill="auto"/>
          </w:tcPr>
          <w:p w:rsidR="00934E02" w:rsidRPr="004A0E7F" w:rsidRDefault="00667E59" w:rsidP="00F00C0A">
            <w:pPr>
              <w:pStyle w:val="Question"/>
              <w:numPr>
                <w:ilvl w:val="0"/>
                <w:numId w:val="0"/>
              </w:numPr>
              <w:spacing w:before="0" w:after="0" w:line="240" w:lineRule="auto"/>
              <w:jc w:val="center"/>
              <w:rPr>
                <w:rFonts w:ascii="Times New Roman" w:hAnsi="Times New Roman"/>
                <w:sz w:val="20"/>
                <w:szCs w:val="16"/>
              </w:rPr>
            </w:pPr>
            <w:r>
              <w:rPr>
                <w:rFonts w:ascii="Times New Roman" w:hAnsi="Times New Roman"/>
                <w:sz w:val="20"/>
                <w:szCs w:val="16"/>
              </w:rPr>
              <w:t>77</w:t>
            </w:r>
            <w:r w:rsidR="00BD2A67" w:rsidRPr="004A0E7F">
              <w:rPr>
                <w:rFonts w:ascii="Times New Roman" w:hAnsi="Times New Roman"/>
                <w:sz w:val="20"/>
                <w:szCs w:val="16"/>
              </w:rPr>
              <w:t>%</w:t>
            </w:r>
          </w:p>
        </w:tc>
      </w:tr>
    </w:tbl>
    <w:p w:rsidR="00B812D6" w:rsidRDefault="00B812D6" w:rsidP="00543667">
      <w:pPr>
        <w:pStyle w:val="Question"/>
        <w:numPr>
          <w:ilvl w:val="0"/>
          <w:numId w:val="0"/>
        </w:numPr>
        <w:spacing w:before="0" w:after="0" w:line="240" w:lineRule="auto"/>
        <w:rPr>
          <w:sz w:val="20"/>
        </w:rPr>
      </w:pPr>
    </w:p>
    <w:p w:rsidR="00024A17" w:rsidRDefault="00024A17" w:rsidP="00024A17">
      <w:pPr>
        <w:pStyle w:val="Question"/>
        <w:numPr>
          <w:ilvl w:val="0"/>
          <w:numId w:val="0"/>
        </w:numPr>
        <w:spacing w:before="0" w:after="0" w:line="240" w:lineRule="auto"/>
        <w:rPr>
          <w:b/>
          <w:sz w:val="20"/>
          <w:u w:val="single"/>
        </w:rPr>
      </w:pPr>
    </w:p>
    <w:p w:rsidR="00A53888" w:rsidRDefault="00A53888" w:rsidP="00024A17">
      <w:pPr>
        <w:pStyle w:val="Question"/>
        <w:numPr>
          <w:ilvl w:val="0"/>
          <w:numId w:val="0"/>
        </w:numPr>
        <w:spacing w:before="0" w:after="0" w:line="240" w:lineRule="auto"/>
        <w:rPr>
          <w:b/>
          <w:sz w:val="20"/>
          <w:u w:val="single"/>
        </w:rPr>
      </w:pPr>
    </w:p>
    <w:p w:rsidR="00024A17" w:rsidRDefault="00B812D6" w:rsidP="00024A17">
      <w:pPr>
        <w:pStyle w:val="Question"/>
        <w:numPr>
          <w:ilvl w:val="0"/>
          <w:numId w:val="0"/>
        </w:numPr>
        <w:spacing w:before="0" w:after="0" w:line="240" w:lineRule="auto"/>
        <w:rPr>
          <w:b/>
          <w:sz w:val="20"/>
        </w:rPr>
      </w:pPr>
      <w:r w:rsidRPr="00B812D6">
        <w:rPr>
          <w:b/>
          <w:sz w:val="20"/>
          <w:u w:val="single"/>
        </w:rPr>
        <w:t>Campus Objectives</w:t>
      </w:r>
      <w:r w:rsidR="00340695">
        <w:rPr>
          <w:b/>
          <w:sz w:val="20"/>
          <w:u w:val="single"/>
        </w:rPr>
        <w:t xml:space="preserve"> </w:t>
      </w:r>
    </w:p>
    <w:p w:rsidR="00543667" w:rsidRPr="00024A17" w:rsidRDefault="00024A17" w:rsidP="00024A17">
      <w:pPr>
        <w:pStyle w:val="Question"/>
        <w:numPr>
          <w:ilvl w:val="0"/>
          <w:numId w:val="0"/>
        </w:numPr>
        <w:spacing w:before="0" w:after="0" w:line="240" w:lineRule="auto"/>
        <w:rPr>
          <w:i/>
          <w:sz w:val="20"/>
        </w:rPr>
      </w:pPr>
      <w:r w:rsidRPr="00024A17">
        <w:rPr>
          <w:i/>
          <w:sz w:val="20"/>
        </w:rPr>
        <w:t>(</w:t>
      </w:r>
      <w:r w:rsidR="00B812D6" w:rsidRPr="00024A17">
        <w:rPr>
          <w:i/>
          <w:sz w:val="20"/>
        </w:rPr>
        <w:t>*Note: Objectives are based off individual campus needs and what is attainable at each campus.  Although five spaces have been provided, there is no limit to the amount of objectives you may develop.</w:t>
      </w:r>
      <w:r w:rsidRPr="00024A17">
        <w:rPr>
          <w:i/>
          <w:sz w:val="20"/>
        </w:rPr>
        <w:t>)</w:t>
      </w:r>
    </w:p>
    <w:tbl>
      <w:tblPr>
        <w:tblStyle w:val="TableGrid"/>
        <w:tblW w:w="0" w:type="auto"/>
        <w:tblLook w:val="04A0"/>
      </w:tblPr>
      <w:tblGrid>
        <w:gridCol w:w="3348"/>
        <w:gridCol w:w="1922"/>
        <w:gridCol w:w="3298"/>
        <w:gridCol w:w="2160"/>
        <w:gridCol w:w="2448"/>
      </w:tblGrid>
      <w:tr w:rsidR="007B5305">
        <w:tc>
          <w:tcPr>
            <w:tcW w:w="13176" w:type="dxa"/>
            <w:gridSpan w:val="5"/>
          </w:tcPr>
          <w:p w:rsidR="00024A17" w:rsidRPr="00C4520F" w:rsidRDefault="007B5305" w:rsidP="00E956A6">
            <w:pPr>
              <w:pStyle w:val="Question"/>
              <w:numPr>
                <w:ilvl w:val="0"/>
                <w:numId w:val="0"/>
              </w:numPr>
              <w:spacing w:before="0" w:after="0" w:line="360" w:lineRule="auto"/>
              <w:rPr>
                <w:i/>
                <w:sz w:val="20"/>
              </w:rPr>
            </w:pPr>
            <w:r>
              <w:rPr>
                <w:b/>
                <w:sz w:val="20"/>
              </w:rPr>
              <w:t xml:space="preserve">Objective 1: </w:t>
            </w:r>
            <w:r w:rsidR="00B05102">
              <w:rPr>
                <w:b/>
                <w:sz w:val="20"/>
              </w:rPr>
              <w:t xml:space="preserve"> To certify all staff members in CPR/First Aid/ AED (requirement is 40% of staff members) for 2013-1014 school year</w:t>
            </w:r>
          </w:p>
        </w:tc>
      </w:tr>
      <w:tr w:rsidR="007B5305">
        <w:tc>
          <w:tcPr>
            <w:tcW w:w="3348" w:type="dxa"/>
          </w:tcPr>
          <w:p w:rsidR="007B5305" w:rsidRDefault="007B5305" w:rsidP="007B5305">
            <w:pPr>
              <w:pStyle w:val="Question"/>
              <w:numPr>
                <w:ilvl w:val="0"/>
                <w:numId w:val="0"/>
              </w:numPr>
              <w:spacing w:before="0" w:after="0" w:line="480" w:lineRule="auto"/>
              <w:jc w:val="center"/>
              <w:rPr>
                <w:b/>
                <w:sz w:val="20"/>
              </w:rPr>
            </w:pPr>
            <w:r>
              <w:rPr>
                <w:b/>
                <w:sz w:val="20"/>
              </w:rPr>
              <w:t>Action Steps</w:t>
            </w:r>
          </w:p>
        </w:tc>
        <w:tc>
          <w:tcPr>
            <w:tcW w:w="1922" w:type="dxa"/>
          </w:tcPr>
          <w:p w:rsidR="007B5305" w:rsidRDefault="007B5305" w:rsidP="007B5305">
            <w:pPr>
              <w:pStyle w:val="Question"/>
              <w:numPr>
                <w:ilvl w:val="0"/>
                <w:numId w:val="0"/>
              </w:numPr>
              <w:spacing w:before="0" w:after="0" w:line="240" w:lineRule="auto"/>
              <w:jc w:val="center"/>
              <w:rPr>
                <w:b/>
                <w:sz w:val="20"/>
              </w:rPr>
            </w:pPr>
            <w:r>
              <w:rPr>
                <w:b/>
                <w:sz w:val="20"/>
              </w:rPr>
              <w:t>Person(s) Responsible</w:t>
            </w:r>
          </w:p>
        </w:tc>
        <w:tc>
          <w:tcPr>
            <w:tcW w:w="3298" w:type="dxa"/>
          </w:tcPr>
          <w:p w:rsidR="007B5305" w:rsidRDefault="007B5305" w:rsidP="007B5305">
            <w:pPr>
              <w:pStyle w:val="Question"/>
              <w:numPr>
                <w:ilvl w:val="0"/>
                <w:numId w:val="0"/>
              </w:numPr>
              <w:spacing w:before="0" w:after="0" w:line="240" w:lineRule="auto"/>
              <w:jc w:val="center"/>
              <w:rPr>
                <w:b/>
                <w:sz w:val="20"/>
              </w:rPr>
            </w:pPr>
            <w:r>
              <w:rPr>
                <w:b/>
                <w:sz w:val="20"/>
              </w:rPr>
              <w:t xml:space="preserve">Resources Needed </w:t>
            </w:r>
            <w:r>
              <w:rPr>
                <w:b/>
                <w:sz w:val="20"/>
              </w:rPr>
              <w:br/>
              <w:t>(supplies, materials, cost)</w:t>
            </w:r>
          </w:p>
        </w:tc>
        <w:tc>
          <w:tcPr>
            <w:tcW w:w="2160" w:type="dxa"/>
          </w:tcPr>
          <w:p w:rsidR="007B5305" w:rsidRDefault="007B5305" w:rsidP="007B5305">
            <w:pPr>
              <w:pStyle w:val="Question"/>
              <w:numPr>
                <w:ilvl w:val="0"/>
                <w:numId w:val="0"/>
              </w:numPr>
              <w:spacing w:before="0" w:after="0" w:line="480" w:lineRule="auto"/>
              <w:jc w:val="center"/>
              <w:rPr>
                <w:b/>
                <w:sz w:val="20"/>
              </w:rPr>
            </w:pPr>
            <w:r>
              <w:rPr>
                <w:b/>
                <w:sz w:val="20"/>
              </w:rPr>
              <w:t>Timeline</w:t>
            </w:r>
          </w:p>
        </w:tc>
        <w:tc>
          <w:tcPr>
            <w:tcW w:w="2448" w:type="dxa"/>
          </w:tcPr>
          <w:p w:rsidR="007B5305" w:rsidRDefault="007B5305" w:rsidP="007B5305">
            <w:pPr>
              <w:pStyle w:val="Question"/>
              <w:numPr>
                <w:ilvl w:val="0"/>
                <w:numId w:val="0"/>
              </w:numPr>
              <w:spacing w:before="0" w:after="0" w:line="480" w:lineRule="auto"/>
              <w:jc w:val="center"/>
              <w:rPr>
                <w:b/>
                <w:sz w:val="20"/>
              </w:rPr>
            </w:pPr>
            <w:r>
              <w:rPr>
                <w:b/>
                <w:sz w:val="20"/>
              </w:rPr>
              <w:t>Formative Evaluation</w:t>
            </w:r>
          </w:p>
        </w:tc>
      </w:tr>
      <w:tr w:rsidR="007B5305">
        <w:trPr>
          <w:trHeight w:val="3493"/>
        </w:trPr>
        <w:tc>
          <w:tcPr>
            <w:tcW w:w="3348" w:type="dxa"/>
          </w:tcPr>
          <w:p w:rsidR="007B5305" w:rsidRDefault="00B05102" w:rsidP="007B5305">
            <w:pPr>
              <w:pStyle w:val="Question"/>
              <w:numPr>
                <w:ilvl w:val="0"/>
                <w:numId w:val="0"/>
              </w:numPr>
              <w:spacing w:before="0" w:after="0" w:line="480" w:lineRule="auto"/>
              <w:rPr>
                <w:b/>
                <w:sz w:val="20"/>
              </w:rPr>
            </w:pPr>
            <w:r>
              <w:rPr>
                <w:b/>
                <w:sz w:val="20"/>
              </w:rPr>
              <w:t>1.  Contact Kenny Owen for permission to contact trainers</w:t>
            </w:r>
          </w:p>
          <w:p w:rsidR="00B05102" w:rsidRDefault="00B05102" w:rsidP="007B5305">
            <w:pPr>
              <w:pStyle w:val="Question"/>
              <w:numPr>
                <w:ilvl w:val="0"/>
                <w:numId w:val="0"/>
              </w:numPr>
              <w:spacing w:before="0" w:after="0" w:line="480" w:lineRule="auto"/>
              <w:rPr>
                <w:b/>
                <w:sz w:val="20"/>
              </w:rPr>
            </w:pPr>
            <w:r>
              <w:rPr>
                <w:b/>
                <w:sz w:val="20"/>
              </w:rPr>
              <w:t>2.  Contact trainers for availability dates</w:t>
            </w:r>
          </w:p>
          <w:p w:rsidR="00B05102" w:rsidRDefault="00B05102" w:rsidP="007B5305">
            <w:pPr>
              <w:pStyle w:val="Question"/>
              <w:numPr>
                <w:ilvl w:val="0"/>
                <w:numId w:val="0"/>
              </w:numPr>
              <w:spacing w:before="0" w:after="0" w:line="480" w:lineRule="auto"/>
              <w:rPr>
                <w:b/>
                <w:sz w:val="20"/>
              </w:rPr>
            </w:pPr>
            <w:r>
              <w:rPr>
                <w:b/>
                <w:sz w:val="20"/>
              </w:rPr>
              <w:t>3.  set date – preferably staff development days in August</w:t>
            </w:r>
          </w:p>
        </w:tc>
        <w:tc>
          <w:tcPr>
            <w:tcW w:w="1922" w:type="dxa"/>
          </w:tcPr>
          <w:p w:rsidR="006E788B" w:rsidRPr="00B05102" w:rsidRDefault="00B05102" w:rsidP="006E788B">
            <w:pPr>
              <w:rPr>
                <w:b/>
              </w:rPr>
            </w:pPr>
            <w:proofErr w:type="spellStart"/>
            <w:r w:rsidRPr="00B05102">
              <w:rPr>
                <w:b/>
              </w:rPr>
              <w:t>Ara</w:t>
            </w:r>
            <w:proofErr w:type="spellEnd"/>
            <w:r w:rsidRPr="00B05102">
              <w:rPr>
                <w:b/>
              </w:rPr>
              <w:t xml:space="preserve"> Corbett</w:t>
            </w:r>
          </w:p>
        </w:tc>
        <w:tc>
          <w:tcPr>
            <w:tcW w:w="3298" w:type="dxa"/>
          </w:tcPr>
          <w:p w:rsidR="006E788B" w:rsidRDefault="00B05102" w:rsidP="007B5305">
            <w:pPr>
              <w:pStyle w:val="Question"/>
              <w:numPr>
                <w:ilvl w:val="0"/>
                <w:numId w:val="0"/>
              </w:numPr>
              <w:spacing w:before="0" w:after="0" w:line="480" w:lineRule="auto"/>
              <w:rPr>
                <w:b/>
                <w:sz w:val="20"/>
              </w:rPr>
            </w:pPr>
            <w:r>
              <w:rPr>
                <w:b/>
                <w:sz w:val="20"/>
              </w:rPr>
              <w:t>Athletic Director</w:t>
            </w:r>
          </w:p>
          <w:p w:rsidR="00B05102" w:rsidRDefault="00B05102" w:rsidP="007B5305">
            <w:pPr>
              <w:pStyle w:val="Question"/>
              <w:numPr>
                <w:ilvl w:val="0"/>
                <w:numId w:val="0"/>
              </w:numPr>
              <w:spacing w:before="0" w:after="0" w:line="480" w:lineRule="auto"/>
              <w:rPr>
                <w:b/>
                <w:sz w:val="20"/>
              </w:rPr>
            </w:pPr>
            <w:r>
              <w:rPr>
                <w:b/>
                <w:sz w:val="20"/>
              </w:rPr>
              <w:t>Trainers from EPISD athletics</w:t>
            </w:r>
          </w:p>
          <w:p w:rsidR="00B05102" w:rsidRDefault="00B05102" w:rsidP="007B5305">
            <w:pPr>
              <w:pStyle w:val="Question"/>
              <w:numPr>
                <w:ilvl w:val="0"/>
                <w:numId w:val="0"/>
              </w:numPr>
              <w:spacing w:before="0" w:after="0" w:line="480" w:lineRule="auto"/>
              <w:rPr>
                <w:b/>
                <w:sz w:val="20"/>
              </w:rPr>
            </w:pPr>
            <w:r>
              <w:rPr>
                <w:b/>
                <w:sz w:val="20"/>
              </w:rPr>
              <w:t xml:space="preserve">Dates for </w:t>
            </w:r>
            <w:proofErr w:type="spellStart"/>
            <w:r>
              <w:rPr>
                <w:b/>
                <w:sz w:val="20"/>
              </w:rPr>
              <w:t>inservice</w:t>
            </w:r>
            <w:proofErr w:type="spellEnd"/>
          </w:p>
          <w:p w:rsidR="00B05102" w:rsidRDefault="00B05102" w:rsidP="007B5305">
            <w:pPr>
              <w:pStyle w:val="Question"/>
              <w:numPr>
                <w:ilvl w:val="0"/>
                <w:numId w:val="0"/>
              </w:numPr>
              <w:spacing w:before="0" w:after="0" w:line="480" w:lineRule="auto"/>
              <w:rPr>
                <w:b/>
                <w:sz w:val="20"/>
              </w:rPr>
            </w:pPr>
            <w:r>
              <w:rPr>
                <w:b/>
                <w:sz w:val="20"/>
              </w:rPr>
              <w:t>Cafeteria</w:t>
            </w:r>
          </w:p>
          <w:p w:rsidR="00B05102" w:rsidRDefault="00B05102" w:rsidP="007B5305">
            <w:pPr>
              <w:pStyle w:val="Question"/>
              <w:numPr>
                <w:ilvl w:val="0"/>
                <w:numId w:val="0"/>
              </w:numPr>
              <w:spacing w:before="0" w:after="0" w:line="480" w:lineRule="auto"/>
              <w:rPr>
                <w:b/>
                <w:sz w:val="20"/>
              </w:rPr>
            </w:pPr>
            <w:r>
              <w:rPr>
                <w:b/>
                <w:sz w:val="20"/>
              </w:rPr>
              <w:t xml:space="preserve">CPR, first aid, </w:t>
            </w:r>
            <w:proofErr w:type="spellStart"/>
            <w:r>
              <w:rPr>
                <w:b/>
                <w:sz w:val="20"/>
              </w:rPr>
              <w:t>aed</w:t>
            </w:r>
            <w:proofErr w:type="spellEnd"/>
            <w:r>
              <w:rPr>
                <w:b/>
                <w:sz w:val="20"/>
              </w:rPr>
              <w:t xml:space="preserve"> equipment by athletic trainers</w:t>
            </w:r>
          </w:p>
        </w:tc>
        <w:tc>
          <w:tcPr>
            <w:tcW w:w="2160" w:type="dxa"/>
          </w:tcPr>
          <w:p w:rsidR="006E788B" w:rsidRDefault="00B05102" w:rsidP="007B5305">
            <w:pPr>
              <w:pStyle w:val="Question"/>
              <w:numPr>
                <w:ilvl w:val="0"/>
                <w:numId w:val="0"/>
              </w:numPr>
              <w:spacing w:before="0" w:after="0" w:line="480" w:lineRule="auto"/>
              <w:rPr>
                <w:b/>
                <w:sz w:val="20"/>
              </w:rPr>
            </w:pPr>
            <w:r>
              <w:rPr>
                <w:b/>
                <w:sz w:val="20"/>
              </w:rPr>
              <w:t>Prior to school year 2013 -2014</w:t>
            </w:r>
          </w:p>
        </w:tc>
        <w:tc>
          <w:tcPr>
            <w:tcW w:w="2448" w:type="dxa"/>
          </w:tcPr>
          <w:p w:rsidR="007B5305" w:rsidRPr="00B05102" w:rsidRDefault="00B05102" w:rsidP="006E788B">
            <w:pPr>
              <w:rPr>
                <w:b/>
              </w:rPr>
            </w:pPr>
            <w:r>
              <w:rPr>
                <w:b/>
              </w:rPr>
              <w:t>Staff members will be awarded with certification in CPR/First Aid/ AED for two years</w:t>
            </w:r>
          </w:p>
        </w:tc>
      </w:tr>
      <w:tr w:rsidR="007B5305">
        <w:tc>
          <w:tcPr>
            <w:tcW w:w="13176" w:type="dxa"/>
            <w:gridSpan w:val="5"/>
          </w:tcPr>
          <w:p w:rsidR="007B5305" w:rsidRDefault="007B5305" w:rsidP="00E956A6">
            <w:pPr>
              <w:pStyle w:val="Question"/>
              <w:numPr>
                <w:ilvl w:val="0"/>
                <w:numId w:val="0"/>
              </w:numPr>
              <w:spacing w:before="0" w:after="0" w:line="480" w:lineRule="auto"/>
              <w:rPr>
                <w:b/>
                <w:sz w:val="20"/>
              </w:rPr>
            </w:pPr>
            <w:r>
              <w:rPr>
                <w:b/>
                <w:sz w:val="20"/>
              </w:rPr>
              <w:lastRenderedPageBreak/>
              <w:t>Objective 2:</w:t>
            </w:r>
            <w:r w:rsidR="00A53888">
              <w:rPr>
                <w:b/>
                <w:sz w:val="20"/>
              </w:rPr>
              <w:t xml:space="preserve"> To provide at least 2 health-focused assemblies this year (2013 – 2014)</w:t>
            </w:r>
            <w:r>
              <w:rPr>
                <w:b/>
                <w:sz w:val="20"/>
              </w:rPr>
              <w:t xml:space="preserve"> </w:t>
            </w:r>
          </w:p>
        </w:tc>
      </w:tr>
      <w:tr w:rsidR="007B5305">
        <w:tc>
          <w:tcPr>
            <w:tcW w:w="3348" w:type="dxa"/>
          </w:tcPr>
          <w:p w:rsidR="007B5305" w:rsidRDefault="007B5305" w:rsidP="007B5305">
            <w:pPr>
              <w:pStyle w:val="Question"/>
              <w:numPr>
                <w:ilvl w:val="0"/>
                <w:numId w:val="0"/>
              </w:numPr>
              <w:spacing w:before="0" w:after="0" w:line="480" w:lineRule="auto"/>
              <w:jc w:val="center"/>
              <w:rPr>
                <w:b/>
                <w:sz w:val="20"/>
              </w:rPr>
            </w:pPr>
            <w:r>
              <w:rPr>
                <w:b/>
                <w:sz w:val="20"/>
              </w:rPr>
              <w:t>Action Steps</w:t>
            </w:r>
          </w:p>
        </w:tc>
        <w:tc>
          <w:tcPr>
            <w:tcW w:w="1922" w:type="dxa"/>
          </w:tcPr>
          <w:p w:rsidR="007B5305" w:rsidRDefault="007B5305" w:rsidP="007B5305">
            <w:pPr>
              <w:pStyle w:val="Question"/>
              <w:numPr>
                <w:ilvl w:val="0"/>
                <w:numId w:val="0"/>
              </w:numPr>
              <w:spacing w:before="0" w:after="0" w:line="240" w:lineRule="auto"/>
              <w:jc w:val="center"/>
              <w:rPr>
                <w:b/>
                <w:sz w:val="20"/>
              </w:rPr>
            </w:pPr>
            <w:r>
              <w:rPr>
                <w:b/>
                <w:sz w:val="20"/>
              </w:rPr>
              <w:t>Person(s) Responsible</w:t>
            </w:r>
          </w:p>
        </w:tc>
        <w:tc>
          <w:tcPr>
            <w:tcW w:w="3298" w:type="dxa"/>
          </w:tcPr>
          <w:p w:rsidR="007B5305" w:rsidRDefault="007B5305" w:rsidP="007B5305">
            <w:pPr>
              <w:pStyle w:val="Question"/>
              <w:numPr>
                <w:ilvl w:val="0"/>
                <w:numId w:val="0"/>
              </w:numPr>
              <w:spacing w:before="0" w:after="0" w:line="240" w:lineRule="auto"/>
              <w:jc w:val="center"/>
              <w:rPr>
                <w:b/>
                <w:sz w:val="20"/>
              </w:rPr>
            </w:pPr>
            <w:r>
              <w:rPr>
                <w:b/>
                <w:sz w:val="20"/>
              </w:rPr>
              <w:t xml:space="preserve">Resources Needed </w:t>
            </w:r>
            <w:r>
              <w:rPr>
                <w:b/>
                <w:sz w:val="20"/>
              </w:rPr>
              <w:br/>
              <w:t>(supplies, materials, cost)</w:t>
            </w:r>
          </w:p>
        </w:tc>
        <w:tc>
          <w:tcPr>
            <w:tcW w:w="2160" w:type="dxa"/>
          </w:tcPr>
          <w:p w:rsidR="007B5305" w:rsidRDefault="007B5305" w:rsidP="007B5305">
            <w:pPr>
              <w:pStyle w:val="Question"/>
              <w:numPr>
                <w:ilvl w:val="0"/>
                <w:numId w:val="0"/>
              </w:numPr>
              <w:spacing w:before="0" w:after="0" w:line="480" w:lineRule="auto"/>
              <w:jc w:val="center"/>
              <w:rPr>
                <w:b/>
                <w:sz w:val="20"/>
              </w:rPr>
            </w:pPr>
            <w:r>
              <w:rPr>
                <w:b/>
                <w:sz w:val="20"/>
              </w:rPr>
              <w:t>Timeline</w:t>
            </w:r>
          </w:p>
        </w:tc>
        <w:tc>
          <w:tcPr>
            <w:tcW w:w="2448" w:type="dxa"/>
          </w:tcPr>
          <w:p w:rsidR="007B5305" w:rsidRDefault="007B5305" w:rsidP="007B5305">
            <w:pPr>
              <w:pStyle w:val="Question"/>
              <w:numPr>
                <w:ilvl w:val="0"/>
                <w:numId w:val="0"/>
              </w:numPr>
              <w:spacing w:before="0" w:after="0" w:line="480" w:lineRule="auto"/>
              <w:jc w:val="center"/>
              <w:rPr>
                <w:b/>
                <w:sz w:val="20"/>
              </w:rPr>
            </w:pPr>
            <w:r>
              <w:rPr>
                <w:b/>
                <w:sz w:val="20"/>
              </w:rPr>
              <w:t>Formative Evaluation</w:t>
            </w:r>
          </w:p>
        </w:tc>
      </w:tr>
      <w:tr w:rsidR="007B5305">
        <w:trPr>
          <w:trHeight w:val="3493"/>
        </w:trPr>
        <w:tc>
          <w:tcPr>
            <w:tcW w:w="3348" w:type="dxa"/>
          </w:tcPr>
          <w:p w:rsidR="007B5305" w:rsidRDefault="00A53888" w:rsidP="007B5305">
            <w:pPr>
              <w:pStyle w:val="Question"/>
              <w:numPr>
                <w:ilvl w:val="0"/>
                <w:numId w:val="0"/>
              </w:numPr>
              <w:spacing w:before="0" w:after="0" w:line="480" w:lineRule="auto"/>
              <w:rPr>
                <w:b/>
                <w:sz w:val="20"/>
              </w:rPr>
            </w:pPr>
            <w:r>
              <w:rPr>
                <w:b/>
                <w:sz w:val="20"/>
              </w:rPr>
              <w:t>Contact Rachelle 929-6336, From educators national guard for presentations</w:t>
            </w:r>
          </w:p>
        </w:tc>
        <w:tc>
          <w:tcPr>
            <w:tcW w:w="1922" w:type="dxa"/>
          </w:tcPr>
          <w:p w:rsidR="007B5305" w:rsidRDefault="00A53888" w:rsidP="007B5305">
            <w:pPr>
              <w:pStyle w:val="Question"/>
              <w:numPr>
                <w:ilvl w:val="0"/>
                <w:numId w:val="0"/>
              </w:numPr>
              <w:spacing w:before="0" w:after="0" w:line="480" w:lineRule="auto"/>
              <w:rPr>
                <w:b/>
                <w:sz w:val="20"/>
              </w:rPr>
            </w:pPr>
            <w:proofErr w:type="spellStart"/>
            <w:r>
              <w:rPr>
                <w:b/>
                <w:sz w:val="20"/>
              </w:rPr>
              <w:t>Ara</w:t>
            </w:r>
            <w:proofErr w:type="spellEnd"/>
            <w:r>
              <w:rPr>
                <w:b/>
                <w:sz w:val="20"/>
              </w:rPr>
              <w:t xml:space="preserve"> Corbett</w:t>
            </w:r>
          </w:p>
          <w:p w:rsidR="00A53888" w:rsidRDefault="00A53888" w:rsidP="007B5305">
            <w:pPr>
              <w:pStyle w:val="Question"/>
              <w:numPr>
                <w:ilvl w:val="0"/>
                <w:numId w:val="0"/>
              </w:numPr>
              <w:spacing w:before="0" w:after="0" w:line="480" w:lineRule="auto"/>
              <w:rPr>
                <w:b/>
                <w:sz w:val="20"/>
              </w:rPr>
            </w:pPr>
          </w:p>
        </w:tc>
        <w:tc>
          <w:tcPr>
            <w:tcW w:w="3298" w:type="dxa"/>
          </w:tcPr>
          <w:p w:rsidR="006E788B" w:rsidRDefault="00A53888" w:rsidP="007B5305">
            <w:pPr>
              <w:pStyle w:val="Question"/>
              <w:numPr>
                <w:ilvl w:val="0"/>
                <w:numId w:val="0"/>
              </w:numPr>
              <w:spacing w:before="0" w:after="0" w:line="480" w:lineRule="auto"/>
              <w:rPr>
                <w:b/>
                <w:sz w:val="20"/>
              </w:rPr>
            </w:pPr>
            <w:r>
              <w:rPr>
                <w:b/>
                <w:sz w:val="20"/>
              </w:rPr>
              <w:t>-cafeteria setup</w:t>
            </w:r>
          </w:p>
          <w:p w:rsidR="00A53888" w:rsidRDefault="00A53888" w:rsidP="007B5305">
            <w:pPr>
              <w:pStyle w:val="Question"/>
              <w:numPr>
                <w:ilvl w:val="0"/>
                <w:numId w:val="0"/>
              </w:numPr>
              <w:spacing w:before="0" w:after="0" w:line="480" w:lineRule="auto"/>
              <w:rPr>
                <w:b/>
                <w:sz w:val="20"/>
              </w:rPr>
            </w:pPr>
            <w:r>
              <w:rPr>
                <w:b/>
                <w:sz w:val="20"/>
              </w:rPr>
              <w:t>-audio visual/ sound system</w:t>
            </w:r>
          </w:p>
          <w:p w:rsidR="00A53888" w:rsidRDefault="00A53888" w:rsidP="007B5305">
            <w:pPr>
              <w:pStyle w:val="Question"/>
              <w:numPr>
                <w:ilvl w:val="0"/>
                <w:numId w:val="0"/>
              </w:numPr>
              <w:spacing w:before="0" w:after="0" w:line="480" w:lineRule="auto"/>
              <w:rPr>
                <w:b/>
                <w:sz w:val="20"/>
              </w:rPr>
            </w:pPr>
            <w:r>
              <w:rPr>
                <w:b/>
                <w:sz w:val="20"/>
              </w:rPr>
              <w:t>Topics:</w:t>
            </w:r>
          </w:p>
          <w:p w:rsidR="00A53888" w:rsidRDefault="00A53888" w:rsidP="007B5305">
            <w:pPr>
              <w:pStyle w:val="Question"/>
              <w:numPr>
                <w:ilvl w:val="0"/>
                <w:numId w:val="0"/>
              </w:numPr>
              <w:spacing w:before="0" w:after="0" w:line="480" w:lineRule="auto"/>
              <w:rPr>
                <w:b/>
                <w:sz w:val="20"/>
              </w:rPr>
            </w:pPr>
            <w:r>
              <w:rPr>
                <w:b/>
                <w:sz w:val="20"/>
              </w:rPr>
              <w:t xml:space="preserve">         a.  school safety/violence</w:t>
            </w:r>
          </w:p>
          <w:p w:rsidR="00A53888" w:rsidRDefault="00A53888" w:rsidP="007B5305">
            <w:pPr>
              <w:pStyle w:val="Question"/>
              <w:numPr>
                <w:ilvl w:val="0"/>
                <w:numId w:val="0"/>
              </w:numPr>
              <w:spacing w:before="0" w:after="0" w:line="480" w:lineRule="auto"/>
              <w:rPr>
                <w:b/>
                <w:sz w:val="20"/>
              </w:rPr>
            </w:pPr>
            <w:r>
              <w:rPr>
                <w:b/>
                <w:sz w:val="20"/>
              </w:rPr>
              <w:t xml:space="preserve">               </w:t>
            </w:r>
            <w:proofErr w:type="gramStart"/>
            <w:r>
              <w:rPr>
                <w:b/>
                <w:sz w:val="20"/>
              </w:rPr>
              <w:t>prevention</w:t>
            </w:r>
            <w:proofErr w:type="gramEnd"/>
            <w:r>
              <w:rPr>
                <w:b/>
                <w:sz w:val="20"/>
              </w:rPr>
              <w:t>.</w:t>
            </w:r>
          </w:p>
          <w:p w:rsidR="00A53888" w:rsidRDefault="00A53888" w:rsidP="007B5305">
            <w:pPr>
              <w:pStyle w:val="Question"/>
              <w:numPr>
                <w:ilvl w:val="0"/>
                <w:numId w:val="0"/>
              </w:numPr>
              <w:spacing w:before="0" w:after="0" w:line="480" w:lineRule="auto"/>
              <w:rPr>
                <w:b/>
                <w:sz w:val="20"/>
              </w:rPr>
            </w:pPr>
            <w:r>
              <w:rPr>
                <w:b/>
                <w:sz w:val="20"/>
              </w:rPr>
              <w:t xml:space="preserve">         b.  drugs and alcohol</w:t>
            </w:r>
          </w:p>
          <w:p w:rsidR="00A53888" w:rsidRDefault="00A53888" w:rsidP="007B5305">
            <w:pPr>
              <w:pStyle w:val="Question"/>
              <w:numPr>
                <w:ilvl w:val="0"/>
                <w:numId w:val="0"/>
              </w:numPr>
              <w:spacing w:before="0" w:after="0" w:line="480" w:lineRule="auto"/>
              <w:rPr>
                <w:b/>
                <w:sz w:val="20"/>
              </w:rPr>
            </w:pPr>
            <w:r>
              <w:rPr>
                <w:b/>
                <w:sz w:val="20"/>
              </w:rPr>
              <w:t xml:space="preserve">         c.  Health and nutrition</w:t>
            </w:r>
          </w:p>
        </w:tc>
        <w:tc>
          <w:tcPr>
            <w:tcW w:w="2160" w:type="dxa"/>
          </w:tcPr>
          <w:p w:rsidR="007B5305" w:rsidRDefault="00A53888" w:rsidP="007B5305">
            <w:pPr>
              <w:pStyle w:val="Question"/>
              <w:numPr>
                <w:ilvl w:val="0"/>
                <w:numId w:val="0"/>
              </w:numPr>
              <w:spacing w:before="0" w:after="0" w:line="480" w:lineRule="auto"/>
              <w:rPr>
                <w:b/>
                <w:sz w:val="20"/>
              </w:rPr>
            </w:pPr>
            <w:r>
              <w:rPr>
                <w:b/>
                <w:sz w:val="20"/>
              </w:rPr>
              <w:t>Jan 2013 – May 2013</w:t>
            </w:r>
          </w:p>
        </w:tc>
        <w:tc>
          <w:tcPr>
            <w:tcW w:w="2448" w:type="dxa"/>
          </w:tcPr>
          <w:p w:rsidR="007B5305" w:rsidRDefault="007B5305" w:rsidP="007B5305">
            <w:pPr>
              <w:pStyle w:val="Question"/>
              <w:numPr>
                <w:ilvl w:val="0"/>
                <w:numId w:val="0"/>
              </w:numPr>
              <w:spacing w:before="0" w:after="0" w:line="480" w:lineRule="auto"/>
              <w:rPr>
                <w:b/>
                <w:sz w:val="20"/>
              </w:rPr>
            </w:pPr>
          </w:p>
        </w:tc>
      </w:tr>
      <w:tr w:rsidR="007B5305">
        <w:tc>
          <w:tcPr>
            <w:tcW w:w="13176" w:type="dxa"/>
            <w:gridSpan w:val="5"/>
          </w:tcPr>
          <w:p w:rsidR="007B5305" w:rsidRDefault="007B5305" w:rsidP="00E956A6">
            <w:pPr>
              <w:pStyle w:val="Question"/>
              <w:numPr>
                <w:ilvl w:val="0"/>
                <w:numId w:val="0"/>
              </w:numPr>
              <w:spacing w:before="0" w:after="0" w:line="480" w:lineRule="auto"/>
              <w:rPr>
                <w:b/>
                <w:sz w:val="20"/>
              </w:rPr>
            </w:pPr>
            <w:r>
              <w:rPr>
                <w:b/>
                <w:sz w:val="20"/>
              </w:rPr>
              <w:t xml:space="preserve">Objective 3: </w:t>
            </w:r>
            <w:bookmarkStart w:id="0" w:name="_GoBack"/>
            <w:bookmarkEnd w:id="0"/>
            <w:r w:rsidR="00750169">
              <w:rPr>
                <w:b/>
                <w:sz w:val="20"/>
              </w:rPr>
              <w:t>To provide faculty and staff with official guidelines for modeling healthy behaviors for students</w:t>
            </w:r>
          </w:p>
        </w:tc>
      </w:tr>
      <w:tr w:rsidR="007B5305">
        <w:tc>
          <w:tcPr>
            <w:tcW w:w="3348" w:type="dxa"/>
          </w:tcPr>
          <w:p w:rsidR="007B5305" w:rsidRDefault="007B5305" w:rsidP="007B5305">
            <w:pPr>
              <w:pStyle w:val="Question"/>
              <w:numPr>
                <w:ilvl w:val="0"/>
                <w:numId w:val="0"/>
              </w:numPr>
              <w:spacing w:before="0" w:after="0" w:line="480" w:lineRule="auto"/>
              <w:jc w:val="center"/>
              <w:rPr>
                <w:b/>
                <w:sz w:val="20"/>
              </w:rPr>
            </w:pPr>
            <w:r>
              <w:rPr>
                <w:b/>
                <w:sz w:val="20"/>
              </w:rPr>
              <w:t>Action Steps</w:t>
            </w:r>
          </w:p>
        </w:tc>
        <w:tc>
          <w:tcPr>
            <w:tcW w:w="1922" w:type="dxa"/>
          </w:tcPr>
          <w:p w:rsidR="007B5305" w:rsidRDefault="007B5305" w:rsidP="007B5305">
            <w:pPr>
              <w:pStyle w:val="Question"/>
              <w:numPr>
                <w:ilvl w:val="0"/>
                <w:numId w:val="0"/>
              </w:numPr>
              <w:spacing w:before="0" w:after="0" w:line="240" w:lineRule="auto"/>
              <w:jc w:val="center"/>
              <w:rPr>
                <w:b/>
                <w:sz w:val="20"/>
              </w:rPr>
            </w:pPr>
            <w:r>
              <w:rPr>
                <w:b/>
                <w:sz w:val="20"/>
              </w:rPr>
              <w:t>Person(s) Responsible</w:t>
            </w:r>
          </w:p>
        </w:tc>
        <w:tc>
          <w:tcPr>
            <w:tcW w:w="3298" w:type="dxa"/>
          </w:tcPr>
          <w:p w:rsidR="007B5305" w:rsidRDefault="007B5305" w:rsidP="007B5305">
            <w:pPr>
              <w:pStyle w:val="Question"/>
              <w:numPr>
                <w:ilvl w:val="0"/>
                <w:numId w:val="0"/>
              </w:numPr>
              <w:spacing w:before="0" w:after="0" w:line="240" w:lineRule="auto"/>
              <w:jc w:val="center"/>
              <w:rPr>
                <w:b/>
                <w:sz w:val="20"/>
              </w:rPr>
            </w:pPr>
            <w:r>
              <w:rPr>
                <w:b/>
                <w:sz w:val="20"/>
              </w:rPr>
              <w:t xml:space="preserve">Resources Needed </w:t>
            </w:r>
            <w:r>
              <w:rPr>
                <w:b/>
                <w:sz w:val="20"/>
              </w:rPr>
              <w:br/>
              <w:t>(supplies, materials, cost)</w:t>
            </w:r>
          </w:p>
        </w:tc>
        <w:tc>
          <w:tcPr>
            <w:tcW w:w="2160" w:type="dxa"/>
          </w:tcPr>
          <w:p w:rsidR="007B5305" w:rsidRDefault="007B5305" w:rsidP="007B5305">
            <w:pPr>
              <w:pStyle w:val="Question"/>
              <w:numPr>
                <w:ilvl w:val="0"/>
                <w:numId w:val="0"/>
              </w:numPr>
              <w:spacing w:before="0" w:after="0" w:line="480" w:lineRule="auto"/>
              <w:jc w:val="center"/>
              <w:rPr>
                <w:b/>
                <w:sz w:val="20"/>
              </w:rPr>
            </w:pPr>
            <w:r>
              <w:rPr>
                <w:b/>
                <w:sz w:val="20"/>
              </w:rPr>
              <w:t>Timeline</w:t>
            </w:r>
          </w:p>
        </w:tc>
        <w:tc>
          <w:tcPr>
            <w:tcW w:w="2448" w:type="dxa"/>
          </w:tcPr>
          <w:p w:rsidR="007B5305" w:rsidRDefault="007B5305" w:rsidP="007B5305">
            <w:pPr>
              <w:pStyle w:val="Question"/>
              <w:numPr>
                <w:ilvl w:val="0"/>
                <w:numId w:val="0"/>
              </w:numPr>
              <w:spacing w:before="0" w:after="0" w:line="480" w:lineRule="auto"/>
              <w:jc w:val="center"/>
              <w:rPr>
                <w:b/>
                <w:sz w:val="20"/>
              </w:rPr>
            </w:pPr>
            <w:r>
              <w:rPr>
                <w:b/>
                <w:sz w:val="20"/>
              </w:rPr>
              <w:t>Formative Evaluation</w:t>
            </w:r>
          </w:p>
        </w:tc>
      </w:tr>
      <w:tr w:rsidR="007B5305">
        <w:trPr>
          <w:trHeight w:val="3493"/>
        </w:trPr>
        <w:tc>
          <w:tcPr>
            <w:tcW w:w="3348" w:type="dxa"/>
          </w:tcPr>
          <w:p w:rsidR="007B5305" w:rsidRDefault="00750169" w:rsidP="007B5305">
            <w:pPr>
              <w:pStyle w:val="Question"/>
              <w:numPr>
                <w:ilvl w:val="0"/>
                <w:numId w:val="0"/>
              </w:numPr>
              <w:spacing w:before="0" w:after="0" w:line="480" w:lineRule="auto"/>
              <w:rPr>
                <w:b/>
                <w:sz w:val="20"/>
              </w:rPr>
            </w:pPr>
            <w:r>
              <w:rPr>
                <w:b/>
                <w:sz w:val="20"/>
              </w:rPr>
              <w:t xml:space="preserve">1.  Meet w/ CSH to compile a list of </w:t>
            </w:r>
            <w:proofErr w:type="gramStart"/>
            <w:r>
              <w:rPr>
                <w:b/>
                <w:sz w:val="20"/>
              </w:rPr>
              <w:t>guidelines .</w:t>
            </w:r>
            <w:proofErr w:type="gramEnd"/>
          </w:p>
          <w:p w:rsidR="00750169" w:rsidRDefault="00750169" w:rsidP="007B5305">
            <w:pPr>
              <w:pStyle w:val="Question"/>
              <w:numPr>
                <w:ilvl w:val="0"/>
                <w:numId w:val="0"/>
              </w:numPr>
              <w:spacing w:before="0" w:after="0" w:line="480" w:lineRule="auto"/>
              <w:rPr>
                <w:b/>
                <w:sz w:val="20"/>
              </w:rPr>
            </w:pPr>
            <w:r>
              <w:rPr>
                <w:b/>
                <w:sz w:val="20"/>
              </w:rPr>
              <w:t>2.  Get approval from Ms. Jones</w:t>
            </w:r>
          </w:p>
          <w:p w:rsidR="00750169" w:rsidRDefault="00750169" w:rsidP="007B5305">
            <w:pPr>
              <w:pStyle w:val="Question"/>
              <w:numPr>
                <w:ilvl w:val="0"/>
                <w:numId w:val="0"/>
              </w:numPr>
              <w:spacing w:before="0" w:after="0" w:line="480" w:lineRule="auto"/>
              <w:rPr>
                <w:b/>
                <w:sz w:val="20"/>
              </w:rPr>
            </w:pPr>
            <w:r>
              <w:rPr>
                <w:b/>
                <w:sz w:val="20"/>
              </w:rPr>
              <w:t>3.  Create pamphlet to distribute to teachers</w:t>
            </w:r>
          </w:p>
          <w:p w:rsidR="00750169" w:rsidRDefault="00750169" w:rsidP="007B5305">
            <w:pPr>
              <w:pStyle w:val="Question"/>
              <w:numPr>
                <w:ilvl w:val="0"/>
                <w:numId w:val="0"/>
              </w:numPr>
              <w:spacing w:before="0" w:after="0" w:line="480" w:lineRule="auto"/>
              <w:rPr>
                <w:b/>
                <w:sz w:val="20"/>
              </w:rPr>
            </w:pPr>
            <w:r>
              <w:rPr>
                <w:b/>
                <w:sz w:val="20"/>
              </w:rPr>
              <w:t>4.  Pamphlet approval by Ms. Jones.</w:t>
            </w:r>
          </w:p>
        </w:tc>
        <w:tc>
          <w:tcPr>
            <w:tcW w:w="1922" w:type="dxa"/>
          </w:tcPr>
          <w:p w:rsidR="00C4520F" w:rsidRDefault="00750169" w:rsidP="007B5305">
            <w:pPr>
              <w:pStyle w:val="Question"/>
              <w:numPr>
                <w:ilvl w:val="0"/>
                <w:numId w:val="0"/>
              </w:numPr>
              <w:spacing w:before="0" w:after="0" w:line="480" w:lineRule="auto"/>
              <w:rPr>
                <w:b/>
                <w:sz w:val="20"/>
              </w:rPr>
            </w:pPr>
            <w:proofErr w:type="spellStart"/>
            <w:r>
              <w:rPr>
                <w:b/>
                <w:sz w:val="20"/>
              </w:rPr>
              <w:t>Ara</w:t>
            </w:r>
            <w:proofErr w:type="spellEnd"/>
            <w:r>
              <w:rPr>
                <w:b/>
                <w:sz w:val="20"/>
              </w:rPr>
              <w:t xml:space="preserve"> Corbett</w:t>
            </w:r>
          </w:p>
          <w:p w:rsidR="00750169" w:rsidRDefault="00750169" w:rsidP="007B5305">
            <w:pPr>
              <w:pStyle w:val="Question"/>
              <w:numPr>
                <w:ilvl w:val="0"/>
                <w:numId w:val="0"/>
              </w:numPr>
              <w:spacing w:before="0" w:after="0" w:line="480" w:lineRule="auto"/>
              <w:rPr>
                <w:b/>
                <w:sz w:val="20"/>
              </w:rPr>
            </w:pPr>
            <w:r>
              <w:rPr>
                <w:b/>
                <w:sz w:val="20"/>
              </w:rPr>
              <w:t>CSH TEAM</w:t>
            </w:r>
          </w:p>
          <w:p w:rsidR="00750169" w:rsidRDefault="00750169" w:rsidP="007B5305">
            <w:pPr>
              <w:pStyle w:val="Question"/>
              <w:numPr>
                <w:ilvl w:val="0"/>
                <w:numId w:val="0"/>
              </w:numPr>
              <w:spacing w:before="0" w:after="0" w:line="480" w:lineRule="auto"/>
              <w:rPr>
                <w:b/>
                <w:sz w:val="20"/>
              </w:rPr>
            </w:pPr>
            <w:r>
              <w:rPr>
                <w:b/>
                <w:sz w:val="20"/>
              </w:rPr>
              <w:t>Mrs. Jones</w:t>
            </w:r>
          </w:p>
        </w:tc>
        <w:tc>
          <w:tcPr>
            <w:tcW w:w="3298" w:type="dxa"/>
          </w:tcPr>
          <w:p w:rsidR="00C4520F" w:rsidRDefault="00750169" w:rsidP="007B5305">
            <w:pPr>
              <w:pStyle w:val="Question"/>
              <w:numPr>
                <w:ilvl w:val="0"/>
                <w:numId w:val="0"/>
              </w:numPr>
              <w:spacing w:before="0" w:after="0" w:line="480" w:lineRule="auto"/>
              <w:rPr>
                <w:b/>
                <w:sz w:val="20"/>
              </w:rPr>
            </w:pPr>
            <w:r>
              <w:rPr>
                <w:b/>
                <w:sz w:val="20"/>
              </w:rPr>
              <w:t>Brain Storm</w:t>
            </w:r>
          </w:p>
        </w:tc>
        <w:tc>
          <w:tcPr>
            <w:tcW w:w="2160" w:type="dxa"/>
          </w:tcPr>
          <w:p w:rsidR="007B5305" w:rsidRDefault="00750169" w:rsidP="007B5305">
            <w:pPr>
              <w:pStyle w:val="Question"/>
              <w:numPr>
                <w:ilvl w:val="0"/>
                <w:numId w:val="0"/>
              </w:numPr>
              <w:spacing w:before="0" w:after="0" w:line="480" w:lineRule="auto"/>
              <w:rPr>
                <w:b/>
                <w:sz w:val="20"/>
              </w:rPr>
            </w:pPr>
            <w:r>
              <w:rPr>
                <w:b/>
                <w:sz w:val="20"/>
              </w:rPr>
              <w:t>Start of school year 2013</w:t>
            </w:r>
          </w:p>
        </w:tc>
        <w:tc>
          <w:tcPr>
            <w:tcW w:w="2448" w:type="dxa"/>
          </w:tcPr>
          <w:p w:rsidR="007B5305" w:rsidRDefault="007B5305" w:rsidP="007B5305">
            <w:pPr>
              <w:pStyle w:val="Question"/>
              <w:numPr>
                <w:ilvl w:val="0"/>
                <w:numId w:val="0"/>
              </w:numPr>
              <w:spacing w:before="0" w:after="0" w:line="480" w:lineRule="auto"/>
              <w:rPr>
                <w:b/>
                <w:sz w:val="20"/>
              </w:rPr>
            </w:pPr>
          </w:p>
        </w:tc>
      </w:tr>
    </w:tbl>
    <w:p w:rsidR="007B5305" w:rsidRDefault="007B5305" w:rsidP="007B5305">
      <w:pPr>
        <w:pStyle w:val="Question"/>
        <w:numPr>
          <w:ilvl w:val="0"/>
          <w:numId w:val="0"/>
        </w:numPr>
        <w:spacing w:before="0" w:after="0" w:line="480" w:lineRule="auto"/>
        <w:rPr>
          <w:b/>
          <w:sz w:val="20"/>
        </w:rPr>
      </w:pPr>
    </w:p>
    <w:tbl>
      <w:tblPr>
        <w:tblStyle w:val="TableGrid"/>
        <w:tblW w:w="0" w:type="auto"/>
        <w:tblLook w:val="04A0"/>
      </w:tblPr>
      <w:tblGrid>
        <w:gridCol w:w="3348"/>
        <w:gridCol w:w="1922"/>
        <w:gridCol w:w="3298"/>
        <w:gridCol w:w="2160"/>
        <w:gridCol w:w="2448"/>
      </w:tblGrid>
      <w:tr w:rsidR="007B5305">
        <w:tc>
          <w:tcPr>
            <w:tcW w:w="13176" w:type="dxa"/>
            <w:gridSpan w:val="5"/>
          </w:tcPr>
          <w:p w:rsidR="007B5305" w:rsidRDefault="007B5305" w:rsidP="007B5305">
            <w:pPr>
              <w:pStyle w:val="Question"/>
              <w:numPr>
                <w:ilvl w:val="0"/>
                <w:numId w:val="0"/>
              </w:numPr>
              <w:spacing w:before="0" w:after="0" w:line="480" w:lineRule="auto"/>
              <w:rPr>
                <w:b/>
                <w:sz w:val="20"/>
              </w:rPr>
            </w:pPr>
            <w:r>
              <w:rPr>
                <w:b/>
                <w:sz w:val="20"/>
              </w:rPr>
              <w:lastRenderedPageBreak/>
              <w:t xml:space="preserve">Objective 4: </w:t>
            </w:r>
            <w:r w:rsidR="00307B56">
              <w:rPr>
                <w:b/>
                <w:sz w:val="20"/>
              </w:rPr>
              <w:t>To Participate in at least one school wide healthy habits-focused messaging campaign this school year (2013 – 2014)</w:t>
            </w:r>
          </w:p>
        </w:tc>
      </w:tr>
      <w:tr w:rsidR="007B5305">
        <w:tc>
          <w:tcPr>
            <w:tcW w:w="3348" w:type="dxa"/>
          </w:tcPr>
          <w:p w:rsidR="007B5305" w:rsidRDefault="007B5305" w:rsidP="007B5305">
            <w:pPr>
              <w:pStyle w:val="Question"/>
              <w:numPr>
                <w:ilvl w:val="0"/>
                <w:numId w:val="0"/>
              </w:numPr>
              <w:spacing w:before="0" w:after="0" w:line="480" w:lineRule="auto"/>
              <w:jc w:val="center"/>
              <w:rPr>
                <w:b/>
                <w:sz w:val="20"/>
              </w:rPr>
            </w:pPr>
            <w:r>
              <w:rPr>
                <w:b/>
                <w:sz w:val="20"/>
              </w:rPr>
              <w:t>Action Steps</w:t>
            </w:r>
          </w:p>
        </w:tc>
        <w:tc>
          <w:tcPr>
            <w:tcW w:w="1922" w:type="dxa"/>
          </w:tcPr>
          <w:p w:rsidR="007B5305" w:rsidRDefault="007B5305" w:rsidP="007B5305">
            <w:pPr>
              <w:pStyle w:val="Question"/>
              <w:numPr>
                <w:ilvl w:val="0"/>
                <w:numId w:val="0"/>
              </w:numPr>
              <w:spacing w:before="0" w:after="0" w:line="240" w:lineRule="auto"/>
              <w:jc w:val="center"/>
              <w:rPr>
                <w:b/>
                <w:sz w:val="20"/>
              </w:rPr>
            </w:pPr>
            <w:r>
              <w:rPr>
                <w:b/>
                <w:sz w:val="20"/>
              </w:rPr>
              <w:t>Person(s) Responsible</w:t>
            </w:r>
          </w:p>
        </w:tc>
        <w:tc>
          <w:tcPr>
            <w:tcW w:w="3298" w:type="dxa"/>
          </w:tcPr>
          <w:p w:rsidR="007B5305" w:rsidRDefault="007B5305" w:rsidP="007B5305">
            <w:pPr>
              <w:pStyle w:val="Question"/>
              <w:numPr>
                <w:ilvl w:val="0"/>
                <w:numId w:val="0"/>
              </w:numPr>
              <w:spacing w:before="0" w:after="0" w:line="240" w:lineRule="auto"/>
              <w:jc w:val="center"/>
              <w:rPr>
                <w:b/>
                <w:sz w:val="20"/>
              </w:rPr>
            </w:pPr>
            <w:r>
              <w:rPr>
                <w:b/>
                <w:sz w:val="20"/>
              </w:rPr>
              <w:t xml:space="preserve">Resources Needed </w:t>
            </w:r>
            <w:r>
              <w:rPr>
                <w:b/>
                <w:sz w:val="20"/>
              </w:rPr>
              <w:br/>
              <w:t>(supplies, materials, cost)</w:t>
            </w:r>
          </w:p>
        </w:tc>
        <w:tc>
          <w:tcPr>
            <w:tcW w:w="2160" w:type="dxa"/>
          </w:tcPr>
          <w:p w:rsidR="007B5305" w:rsidRDefault="007B5305" w:rsidP="007B5305">
            <w:pPr>
              <w:pStyle w:val="Question"/>
              <w:numPr>
                <w:ilvl w:val="0"/>
                <w:numId w:val="0"/>
              </w:numPr>
              <w:spacing w:before="0" w:after="0" w:line="480" w:lineRule="auto"/>
              <w:jc w:val="center"/>
              <w:rPr>
                <w:b/>
                <w:sz w:val="20"/>
              </w:rPr>
            </w:pPr>
            <w:r>
              <w:rPr>
                <w:b/>
                <w:sz w:val="20"/>
              </w:rPr>
              <w:t>Timeline</w:t>
            </w:r>
          </w:p>
        </w:tc>
        <w:tc>
          <w:tcPr>
            <w:tcW w:w="2448" w:type="dxa"/>
          </w:tcPr>
          <w:p w:rsidR="007B5305" w:rsidRDefault="007B5305" w:rsidP="007B5305">
            <w:pPr>
              <w:pStyle w:val="Question"/>
              <w:numPr>
                <w:ilvl w:val="0"/>
                <w:numId w:val="0"/>
              </w:numPr>
              <w:spacing w:before="0" w:after="0" w:line="480" w:lineRule="auto"/>
              <w:jc w:val="center"/>
              <w:rPr>
                <w:b/>
                <w:sz w:val="20"/>
              </w:rPr>
            </w:pPr>
            <w:r>
              <w:rPr>
                <w:b/>
                <w:sz w:val="20"/>
              </w:rPr>
              <w:t>Formative Evaluation</w:t>
            </w:r>
          </w:p>
        </w:tc>
      </w:tr>
      <w:tr w:rsidR="007B5305">
        <w:trPr>
          <w:trHeight w:val="3493"/>
        </w:trPr>
        <w:tc>
          <w:tcPr>
            <w:tcW w:w="3348" w:type="dxa"/>
          </w:tcPr>
          <w:p w:rsidR="007B5305" w:rsidRDefault="00307B56" w:rsidP="007B5305">
            <w:pPr>
              <w:pStyle w:val="Question"/>
              <w:numPr>
                <w:ilvl w:val="0"/>
                <w:numId w:val="0"/>
              </w:numPr>
              <w:spacing w:before="0" w:after="0" w:line="480" w:lineRule="auto"/>
              <w:rPr>
                <w:b/>
                <w:sz w:val="20"/>
              </w:rPr>
            </w:pPr>
            <w:r>
              <w:rPr>
                <w:b/>
                <w:sz w:val="20"/>
              </w:rPr>
              <w:t xml:space="preserve">1.  Promote Braden </w:t>
            </w:r>
            <w:proofErr w:type="spellStart"/>
            <w:r>
              <w:rPr>
                <w:b/>
                <w:sz w:val="20"/>
              </w:rPr>
              <w:t>Aboud</w:t>
            </w:r>
            <w:proofErr w:type="spellEnd"/>
            <w:r>
              <w:rPr>
                <w:b/>
                <w:sz w:val="20"/>
              </w:rPr>
              <w:t xml:space="preserve"> Run</w:t>
            </w:r>
          </w:p>
          <w:p w:rsidR="00307B56" w:rsidRDefault="00307B56" w:rsidP="007B5305">
            <w:pPr>
              <w:pStyle w:val="Question"/>
              <w:numPr>
                <w:ilvl w:val="0"/>
                <w:numId w:val="0"/>
              </w:numPr>
              <w:spacing w:before="0" w:after="0" w:line="480" w:lineRule="auto"/>
              <w:rPr>
                <w:b/>
                <w:sz w:val="20"/>
              </w:rPr>
            </w:pPr>
            <w:r>
              <w:rPr>
                <w:b/>
                <w:sz w:val="20"/>
              </w:rPr>
              <w:t>2.  To get 75 students/adults family members to register and run/walk</w:t>
            </w:r>
          </w:p>
          <w:p w:rsidR="00307B56" w:rsidRDefault="00307B56" w:rsidP="007B5305">
            <w:pPr>
              <w:pStyle w:val="Question"/>
              <w:numPr>
                <w:ilvl w:val="0"/>
                <w:numId w:val="0"/>
              </w:numPr>
              <w:spacing w:before="0" w:after="0" w:line="480" w:lineRule="auto"/>
              <w:rPr>
                <w:b/>
                <w:sz w:val="20"/>
              </w:rPr>
            </w:pPr>
          </w:p>
        </w:tc>
        <w:tc>
          <w:tcPr>
            <w:tcW w:w="1922" w:type="dxa"/>
          </w:tcPr>
          <w:p w:rsidR="007B5305" w:rsidRDefault="00307B56" w:rsidP="007B5305">
            <w:pPr>
              <w:pStyle w:val="Question"/>
              <w:numPr>
                <w:ilvl w:val="0"/>
                <w:numId w:val="0"/>
              </w:numPr>
              <w:spacing w:before="0" w:after="0" w:line="480" w:lineRule="auto"/>
              <w:rPr>
                <w:b/>
                <w:sz w:val="20"/>
              </w:rPr>
            </w:pPr>
            <w:proofErr w:type="spellStart"/>
            <w:r>
              <w:rPr>
                <w:b/>
                <w:sz w:val="20"/>
              </w:rPr>
              <w:t>Ara</w:t>
            </w:r>
            <w:proofErr w:type="spellEnd"/>
            <w:r>
              <w:rPr>
                <w:b/>
                <w:sz w:val="20"/>
              </w:rPr>
              <w:t xml:space="preserve"> Corbett</w:t>
            </w:r>
          </w:p>
        </w:tc>
        <w:tc>
          <w:tcPr>
            <w:tcW w:w="3298" w:type="dxa"/>
          </w:tcPr>
          <w:p w:rsidR="007B5305" w:rsidRDefault="00307B56" w:rsidP="00307B56">
            <w:pPr>
              <w:pStyle w:val="Question"/>
              <w:numPr>
                <w:ilvl w:val="0"/>
                <w:numId w:val="2"/>
              </w:numPr>
              <w:spacing w:before="0" w:after="0" w:line="480" w:lineRule="auto"/>
              <w:rPr>
                <w:b/>
                <w:sz w:val="20"/>
              </w:rPr>
            </w:pPr>
            <w:r>
              <w:rPr>
                <w:b/>
                <w:sz w:val="20"/>
              </w:rPr>
              <w:t>$10.00 student entry registration</w:t>
            </w:r>
          </w:p>
          <w:p w:rsidR="00307B56" w:rsidRDefault="00307B56" w:rsidP="00307B56">
            <w:pPr>
              <w:pStyle w:val="Question"/>
              <w:numPr>
                <w:ilvl w:val="0"/>
                <w:numId w:val="2"/>
              </w:numPr>
              <w:spacing w:before="0" w:after="0" w:line="480" w:lineRule="auto"/>
              <w:rPr>
                <w:b/>
                <w:sz w:val="20"/>
              </w:rPr>
            </w:pPr>
            <w:r>
              <w:rPr>
                <w:b/>
                <w:sz w:val="20"/>
              </w:rPr>
              <w:t>$20.00 adult registration</w:t>
            </w:r>
          </w:p>
        </w:tc>
        <w:tc>
          <w:tcPr>
            <w:tcW w:w="2160" w:type="dxa"/>
          </w:tcPr>
          <w:p w:rsidR="007B5305" w:rsidRDefault="00307B56" w:rsidP="007B5305">
            <w:pPr>
              <w:pStyle w:val="Question"/>
              <w:numPr>
                <w:ilvl w:val="0"/>
                <w:numId w:val="0"/>
              </w:numPr>
              <w:spacing w:before="0" w:after="0" w:line="480" w:lineRule="auto"/>
              <w:rPr>
                <w:b/>
                <w:sz w:val="20"/>
              </w:rPr>
            </w:pPr>
            <w:r>
              <w:rPr>
                <w:b/>
                <w:sz w:val="20"/>
              </w:rPr>
              <w:t>May 2012 deadline for first involvement, with intent to continue yearly</w:t>
            </w:r>
          </w:p>
        </w:tc>
        <w:tc>
          <w:tcPr>
            <w:tcW w:w="2448" w:type="dxa"/>
          </w:tcPr>
          <w:p w:rsidR="007B5305" w:rsidRDefault="007B5305" w:rsidP="007B5305">
            <w:pPr>
              <w:pStyle w:val="Question"/>
              <w:numPr>
                <w:ilvl w:val="0"/>
                <w:numId w:val="0"/>
              </w:numPr>
              <w:spacing w:before="0" w:after="0" w:line="480" w:lineRule="auto"/>
              <w:rPr>
                <w:b/>
                <w:sz w:val="20"/>
              </w:rPr>
            </w:pPr>
          </w:p>
        </w:tc>
      </w:tr>
      <w:tr w:rsidR="007B5305">
        <w:tc>
          <w:tcPr>
            <w:tcW w:w="13176" w:type="dxa"/>
            <w:gridSpan w:val="5"/>
          </w:tcPr>
          <w:p w:rsidR="007B5305" w:rsidRDefault="007B5305" w:rsidP="007B5305">
            <w:pPr>
              <w:pStyle w:val="Question"/>
              <w:numPr>
                <w:ilvl w:val="0"/>
                <w:numId w:val="0"/>
              </w:numPr>
              <w:spacing w:before="0" w:after="0" w:line="480" w:lineRule="auto"/>
              <w:rPr>
                <w:b/>
                <w:sz w:val="20"/>
              </w:rPr>
            </w:pPr>
            <w:r>
              <w:rPr>
                <w:b/>
                <w:sz w:val="20"/>
              </w:rPr>
              <w:t xml:space="preserve">Objective 5: </w:t>
            </w:r>
            <w:r w:rsidR="00307B56">
              <w:rPr>
                <w:b/>
                <w:sz w:val="20"/>
              </w:rPr>
              <w:t>To add a health section on the Campus Improvement Plan</w:t>
            </w:r>
          </w:p>
        </w:tc>
      </w:tr>
      <w:tr w:rsidR="007B5305">
        <w:tc>
          <w:tcPr>
            <w:tcW w:w="3348" w:type="dxa"/>
          </w:tcPr>
          <w:p w:rsidR="007B5305" w:rsidRDefault="007B5305" w:rsidP="007B5305">
            <w:pPr>
              <w:pStyle w:val="Question"/>
              <w:numPr>
                <w:ilvl w:val="0"/>
                <w:numId w:val="0"/>
              </w:numPr>
              <w:spacing w:before="0" w:after="0" w:line="480" w:lineRule="auto"/>
              <w:jc w:val="center"/>
              <w:rPr>
                <w:b/>
                <w:sz w:val="20"/>
              </w:rPr>
            </w:pPr>
            <w:r>
              <w:rPr>
                <w:b/>
                <w:sz w:val="20"/>
              </w:rPr>
              <w:t>Action Steps</w:t>
            </w:r>
          </w:p>
        </w:tc>
        <w:tc>
          <w:tcPr>
            <w:tcW w:w="1922" w:type="dxa"/>
          </w:tcPr>
          <w:p w:rsidR="007B5305" w:rsidRDefault="007B5305" w:rsidP="007B5305">
            <w:pPr>
              <w:pStyle w:val="Question"/>
              <w:numPr>
                <w:ilvl w:val="0"/>
                <w:numId w:val="0"/>
              </w:numPr>
              <w:spacing w:before="0" w:after="0" w:line="240" w:lineRule="auto"/>
              <w:jc w:val="center"/>
              <w:rPr>
                <w:b/>
                <w:sz w:val="20"/>
              </w:rPr>
            </w:pPr>
            <w:r>
              <w:rPr>
                <w:b/>
                <w:sz w:val="20"/>
              </w:rPr>
              <w:t>Person(s) Responsible</w:t>
            </w:r>
          </w:p>
        </w:tc>
        <w:tc>
          <w:tcPr>
            <w:tcW w:w="3298" w:type="dxa"/>
          </w:tcPr>
          <w:p w:rsidR="007B5305" w:rsidRDefault="007B5305" w:rsidP="007B5305">
            <w:pPr>
              <w:pStyle w:val="Question"/>
              <w:numPr>
                <w:ilvl w:val="0"/>
                <w:numId w:val="0"/>
              </w:numPr>
              <w:spacing w:before="0" w:after="0" w:line="240" w:lineRule="auto"/>
              <w:jc w:val="center"/>
              <w:rPr>
                <w:b/>
                <w:sz w:val="20"/>
              </w:rPr>
            </w:pPr>
            <w:r>
              <w:rPr>
                <w:b/>
                <w:sz w:val="20"/>
              </w:rPr>
              <w:t xml:space="preserve">Resources Needed </w:t>
            </w:r>
            <w:r>
              <w:rPr>
                <w:b/>
                <w:sz w:val="20"/>
              </w:rPr>
              <w:br/>
              <w:t>(supplies, materials, cost)</w:t>
            </w:r>
          </w:p>
        </w:tc>
        <w:tc>
          <w:tcPr>
            <w:tcW w:w="2160" w:type="dxa"/>
          </w:tcPr>
          <w:p w:rsidR="007B5305" w:rsidRDefault="007B5305" w:rsidP="007B5305">
            <w:pPr>
              <w:pStyle w:val="Question"/>
              <w:numPr>
                <w:ilvl w:val="0"/>
                <w:numId w:val="0"/>
              </w:numPr>
              <w:spacing w:before="0" w:after="0" w:line="480" w:lineRule="auto"/>
              <w:jc w:val="center"/>
              <w:rPr>
                <w:b/>
                <w:sz w:val="20"/>
              </w:rPr>
            </w:pPr>
            <w:r>
              <w:rPr>
                <w:b/>
                <w:sz w:val="20"/>
              </w:rPr>
              <w:t>Timeline</w:t>
            </w:r>
          </w:p>
        </w:tc>
        <w:tc>
          <w:tcPr>
            <w:tcW w:w="2448" w:type="dxa"/>
          </w:tcPr>
          <w:p w:rsidR="007B5305" w:rsidRDefault="007B5305" w:rsidP="007B5305">
            <w:pPr>
              <w:pStyle w:val="Question"/>
              <w:numPr>
                <w:ilvl w:val="0"/>
                <w:numId w:val="0"/>
              </w:numPr>
              <w:spacing w:before="0" w:after="0" w:line="480" w:lineRule="auto"/>
              <w:jc w:val="center"/>
              <w:rPr>
                <w:b/>
                <w:sz w:val="20"/>
              </w:rPr>
            </w:pPr>
            <w:r>
              <w:rPr>
                <w:b/>
                <w:sz w:val="20"/>
              </w:rPr>
              <w:t>Formative Evaluation</w:t>
            </w:r>
          </w:p>
        </w:tc>
      </w:tr>
      <w:tr w:rsidR="007B5305">
        <w:trPr>
          <w:trHeight w:val="3493"/>
        </w:trPr>
        <w:tc>
          <w:tcPr>
            <w:tcW w:w="3348" w:type="dxa"/>
          </w:tcPr>
          <w:p w:rsidR="007B5305" w:rsidRDefault="00307B56" w:rsidP="007B5305">
            <w:pPr>
              <w:pStyle w:val="Question"/>
              <w:numPr>
                <w:ilvl w:val="0"/>
                <w:numId w:val="0"/>
              </w:numPr>
              <w:spacing w:before="0" w:after="0" w:line="480" w:lineRule="auto"/>
              <w:rPr>
                <w:b/>
                <w:sz w:val="20"/>
              </w:rPr>
            </w:pPr>
            <w:r>
              <w:rPr>
                <w:b/>
                <w:sz w:val="20"/>
              </w:rPr>
              <w:t>1.  Approach committee and request the addition</w:t>
            </w:r>
          </w:p>
          <w:p w:rsidR="00307B56" w:rsidRDefault="00307B56" w:rsidP="007B5305">
            <w:pPr>
              <w:pStyle w:val="Question"/>
              <w:numPr>
                <w:ilvl w:val="0"/>
                <w:numId w:val="0"/>
              </w:numPr>
              <w:spacing w:before="0" w:after="0" w:line="480" w:lineRule="auto"/>
              <w:rPr>
                <w:b/>
                <w:sz w:val="20"/>
              </w:rPr>
            </w:pPr>
            <w:r>
              <w:rPr>
                <w:b/>
                <w:sz w:val="20"/>
              </w:rPr>
              <w:t>2.  provide documentation as to why it should be added</w:t>
            </w:r>
          </w:p>
          <w:p w:rsidR="007B5305" w:rsidRDefault="007B5305" w:rsidP="007B5305">
            <w:pPr>
              <w:pStyle w:val="Question"/>
              <w:numPr>
                <w:ilvl w:val="0"/>
                <w:numId w:val="0"/>
              </w:numPr>
              <w:spacing w:before="0" w:after="0" w:line="480" w:lineRule="auto"/>
              <w:rPr>
                <w:b/>
                <w:sz w:val="20"/>
              </w:rPr>
            </w:pPr>
          </w:p>
          <w:p w:rsidR="007B5305" w:rsidRDefault="007B5305" w:rsidP="007B5305">
            <w:pPr>
              <w:pStyle w:val="Question"/>
              <w:numPr>
                <w:ilvl w:val="0"/>
                <w:numId w:val="0"/>
              </w:numPr>
              <w:spacing w:before="0" w:after="0" w:line="480" w:lineRule="auto"/>
              <w:rPr>
                <w:b/>
                <w:sz w:val="20"/>
              </w:rPr>
            </w:pPr>
          </w:p>
          <w:p w:rsidR="007B5305" w:rsidRDefault="007B5305" w:rsidP="007B5305">
            <w:pPr>
              <w:pStyle w:val="Question"/>
              <w:numPr>
                <w:ilvl w:val="0"/>
                <w:numId w:val="0"/>
              </w:numPr>
              <w:spacing w:before="0" w:after="0" w:line="480" w:lineRule="auto"/>
              <w:rPr>
                <w:b/>
                <w:sz w:val="20"/>
              </w:rPr>
            </w:pPr>
          </w:p>
          <w:p w:rsidR="007B5305" w:rsidRDefault="007B5305" w:rsidP="007B5305">
            <w:pPr>
              <w:pStyle w:val="Question"/>
              <w:numPr>
                <w:ilvl w:val="0"/>
                <w:numId w:val="0"/>
              </w:numPr>
              <w:spacing w:before="0" w:after="0" w:line="480" w:lineRule="auto"/>
              <w:rPr>
                <w:b/>
                <w:sz w:val="20"/>
              </w:rPr>
            </w:pPr>
          </w:p>
          <w:p w:rsidR="007B5305" w:rsidRDefault="007B5305" w:rsidP="007B5305">
            <w:pPr>
              <w:pStyle w:val="Question"/>
              <w:numPr>
                <w:ilvl w:val="0"/>
                <w:numId w:val="0"/>
              </w:numPr>
              <w:spacing w:before="0" w:after="0" w:line="480" w:lineRule="auto"/>
              <w:rPr>
                <w:b/>
                <w:sz w:val="20"/>
              </w:rPr>
            </w:pPr>
          </w:p>
          <w:p w:rsidR="007B5305" w:rsidRDefault="007B5305" w:rsidP="007B5305">
            <w:pPr>
              <w:pStyle w:val="Question"/>
              <w:numPr>
                <w:ilvl w:val="0"/>
                <w:numId w:val="0"/>
              </w:numPr>
              <w:spacing w:before="0" w:after="0" w:line="480" w:lineRule="auto"/>
              <w:rPr>
                <w:b/>
                <w:sz w:val="20"/>
              </w:rPr>
            </w:pPr>
          </w:p>
        </w:tc>
        <w:tc>
          <w:tcPr>
            <w:tcW w:w="1922" w:type="dxa"/>
          </w:tcPr>
          <w:p w:rsidR="007B5305" w:rsidRDefault="00307B56" w:rsidP="007B5305">
            <w:pPr>
              <w:pStyle w:val="Question"/>
              <w:numPr>
                <w:ilvl w:val="0"/>
                <w:numId w:val="0"/>
              </w:numPr>
              <w:spacing w:before="0" w:after="0" w:line="480" w:lineRule="auto"/>
              <w:rPr>
                <w:b/>
                <w:sz w:val="20"/>
              </w:rPr>
            </w:pPr>
            <w:proofErr w:type="spellStart"/>
            <w:r>
              <w:rPr>
                <w:b/>
                <w:sz w:val="20"/>
              </w:rPr>
              <w:lastRenderedPageBreak/>
              <w:t>Ara</w:t>
            </w:r>
            <w:proofErr w:type="spellEnd"/>
            <w:r>
              <w:rPr>
                <w:b/>
                <w:sz w:val="20"/>
              </w:rPr>
              <w:t xml:space="preserve"> Corbett</w:t>
            </w:r>
          </w:p>
        </w:tc>
        <w:tc>
          <w:tcPr>
            <w:tcW w:w="3298" w:type="dxa"/>
          </w:tcPr>
          <w:p w:rsidR="007B5305" w:rsidRDefault="00307B56" w:rsidP="007B5305">
            <w:pPr>
              <w:pStyle w:val="Question"/>
              <w:numPr>
                <w:ilvl w:val="0"/>
                <w:numId w:val="0"/>
              </w:numPr>
              <w:spacing w:before="0" w:after="0" w:line="480" w:lineRule="auto"/>
              <w:rPr>
                <w:b/>
                <w:sz w:val="20"/>
              </w:rPr>
            </w:pPr>
            <w:r>
              <w:rPr>
                <w:b/>
                <w:sz w:val="20"/>
              </w:rPr>
              <w:t>None Needed</w:t>
            </w:r>
          </w:p>
        </w:tc>
        <w:tc>
          <w:tcPr>
            <w:tcW w:w="2160" w:type="dxa"/>
          </w:tcPr>
          <w:p w:rsidR="007B5305" w:rsidRDefault="00307B56" w:rsidP="007B5305">
            <w:pPr>
              <w:pStyle w:val="Question"/>
              <w:numPr>
                <w:ilvl w:val="0"/>
                <w:numId w:val="0"/>
              </w:numPr>
              <w:spacing w:before="0" w:after="0" w:line="480" w:lineRule="auto"/>
              <w:rPr>
                <w:b/>
                <w:sz w:val="20"/>
              </w:rPr>
            </w:pPr>
            <w:r>
              <w:rPr>
                <w:b/>
                <w:sz w:val="20"/>
              </w:rPr>
              <w:t>To have health section added for the start of 2013 – 2014 school year</w:t>
            </w:r>
          </w:p>
        </w:tc>
        <w:tc>
          <w:tcPr>
            <w:tcW w:w="2448" w:type="dxa"/>
          </w:tcPr>
          <w:p w:rsidR="007B5305" w:rsidRDefault="007B5305" w:rsidP="007B5305">
            <w:pPr>
              <w:pStyle w:val="Question"/>
              <w:numPr>
                <w:ilvl w:val="0"/>
                <w:numId w:val="0"/>
              </w:numPr>
              <w:spacing w:before="0" w:after="0" w:line="480" w:lineRule="auto"/>
              <w:rPr>
                <w:b/>
                <w:sz w:val="20"/>
              </w:rPr>
            </w:pPr>
          </w:p>
        </w:tc>
      </w:tr>
    </w:tbl>
    <w:p w:rsidR="007B5305" w:rsidRDefault="007B5305" w:rsidP="007B5305">
      <w:pPr>
        <w:pStyle w:val="Question"/>
        <w:numPr>
          <w:ilvl w:val="0"/>
          <w:numId w:val="0"/>
        </w:numPr>
        <w:spacing w:before="0" w:after="0" w:line="480" w:lineRule="auto"/>
        <w:rPr>
          <w:b/>
          <w:sz w:val="20"/>
        </w:rPr>
      </w:pPr>
    </w:p>
    <w:sectPr w:rsidR="007B5305" w:rsidSect="007B5305">
      <w:headerReference w:type="default" r:id="rId7"/>
      <w:footerReference w:type="default" r:id="rId8"/>
      <w:pgSz w:w="15840" w:h="12240" w:orient="landscape"/>
      <w:pgMar w:top="153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489" w:rsidRDefault="00523489" w:rsidP="00334A7D">
      <w:r>
        <w:separator/>
      </w:r>
    </w:p>
  </w:endnote>
  <w:endnote w:type="continuationSeparator" w:id="0">
    <w:p w:rsidR="00523489" w:rsidRDefault="00523489" w:rsidP="00334A7D">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305" w:rsidRDefault="007B5305" w:rsidP="00366637">
    <w:pPr>
      <w:pStyle w:val="Footer"/>
    </w:pPr>
    <w:r>
      <w:t xml:space="preserve">Page </w:t>
    </w:r>
    <w:r w:rsidR="00E91700">
      <w:fldChar w:fldCharType="begin"/>
    </w:r>
    <w:r>
      <w:instrText xml:space="preserve"> PAGE </w:instrText>
    </w:r>
    <w:r w:rsidR="00E91700">
      <w:fldChar w:fldCharType="separate"/>
    </w:r>
    <w:r w:rsidR="00307B56">
      <w:rPr>
        <w:noProof/>
      </w:rPr>
      <w:t>3</w:t>
    </w:r>
    <w:r w:rsidR="00E91700">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489" w:rsidRDefault="00523489" w:rsidP="00334A7D">
      <w:r>
        <w:separator/>
      </w:r>
    </w:p>
  </w:footnote>
  <w:footnote w:type="continuationSeparator" w:id="0">
    <w:p w:rsidR="00523489" w:rsidRDefault="00523489" w:rsidP="00334A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305" w:rsidRPr="0043680B" w:rsidRDefault="007B5305" w:rsidP="0043680B">
    <w:pPr>
      <w:pStyle w:val="Heading2"/>
      <w:spacing w:line="240" w:lineRule="auto"/>
      <w:jc w:val="center"/>
      <w:rPr>
        <w:color w:val="0D0D0D" w:themeColor="text1" w:themeTint="F2"/>
        <w:sz w:val="28"/>
        <w:szCs w:val="28"/>
      </w:rPr>
    </w:pPr>
    <w:r>
      <w:rPr>
        <w:color w:val="0D0D0D" w:themeColor="text1" w:themeTint="F2"/>
        <w:sz w:val="28"/>
        <w:szCs w:val="28"/>
      </w:rPr>
      <w:t xml:space="preserve">EPISD </w:t>
    </w:r>
    <w:r w:rsidRPr="0043680B">
      <w:rPr>
        <w:color w:val="0D0D0D" w:themeColor="text1" w:themeTint="F2"/>
        <w:sz w:val="28"/>
        <w:szCs w:val="28"/>
      </w:rPr>
      <w:t>Wellness Inventory Campus Action Plan</w:t>
    </w:r>
  </w:p>
  <w:p w:rsidR="00B812D6" w:rsidRDefault="00B812D6" w:rsidP="00B812D6">
    <w:pPr>
      <w:spacing w:line="240"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04847"/>
    <w:multiLevelType w:val="hybridMultilevel"/>
    <w:tmpl w:val="AE8CDD02"/>
    <w:lvl w:ilvl="0" w:tplc="E862B754">
      <w:start w:val="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23048B"/>
    <w:multiLevelType w:val="hybridMultilevel"/>
    <w:tmpl w:val="53CC1586"/>
    <w:lvl w:ilvl="0" w:tplc="9F90023E">
      <w:start w:val="1"/>
      <w:numFmt w:val="decimal"/>
      <w:pStyle w:val="Questio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rsids>
    <w:rsidRoot w:val="00934E02"/>
    <w:rsid w:val="00024A17"/>
    <w:rsid w:val="000E38E6"/>
    <w:rsid w:val="000F7CB1"/>
    <w:rsid w:val="00173F21"/>
    <w:rsid w:val="0018446D"/>
    <w:rsid w:val="00221410"/>
    <w:rsid w:val="002C07AA"/>
    <w:rsid w:val="00307B56"/>
    <w:rsid w:val="00334A7D"/>
    <w:rsid w:val="00334B8A"/>
    <w:rsid w:val="00340695"/>
    <w:rsid w:val="00361489"/>
    <w:rsid w:val="00366637"/>
    <w:rsid w:val="003700B9"/>
    <w:rsid w:val="00382D18"/>
    <w:rsid w:val="003F6FAF"/>
    <w:rsid w:val="0043680B"/>
    <w:rsid w:val="00442BFE"/>
    <w:rsid w:val="00452E5D"/>
    <w:rsid w:val="00482CC0"/>
    <w:rsid w:val="004A0E7F"/>
    <w:rsid w:val="004A3EF4"/>
    <w:rsid w:val="00523489"/>
    <w:rsid w:val="00543667"/>
    <w:rsid w:val="00642C19"/>
    <w:rsid w:val="0064513E"/>
    <w:rsid w:val="00667E59"/>
    <w:rsid w:val="0068506F"/>
    <w:rsid w:val="006B5904"/>
    <w:rsid w:val="006E788B"/>
    <w:rsid w:val="00742D8C"/>
    <w:rsid w:val="00750169"/>
    <w:rsid w:val="00757363"/>
    <w:rsid w:val="00786F8A"/>
    <w:rsid w:val="007A4173"/>
    <w:rsid w:val="007B5305"/>
    <w:rsid w:val="007F0E1F"/>
    <w:rsid w:val="00805615"/>
    <w:rsid w:val="00844470"/>
    <w:rsid w:val="008A57C4"/>
    <w:rsid w:val="00934E02"/>
    <w:rsid w:val="009355AB"/>
    <w:rsid w:val="009508C5"/>
    <w:rsid w:val="009637B0"/>
    <w:rsid w:val="00990E28"/>
    <w:rsid w:val="00A53888"/>
    <w:rsid w:val="00A747F7"/>
    <w:rsid w:val="00A96382"/>
    <w:rsid w:val="00AD2C2D"/>
    <w:rsid w:val="00B05102"/>
    <w:rsid w:val="00B20C37"/>
    <w:rsid w:val="00B5422C"/>
    <w:rsid w:val="00B600B7"/>
    <w:rsid w:val="00B812D6"/>
    <w:rsid w:val="00B9422C"/>
    <w:rsid w:val="00BA1B6C"/>
    <w:rsid w:val="00BD2A67"/>
    <w:rsid w:val="00BE0B34"/>
    <w:rsid w:val="00C32DE1"/>
    <w:rsid w:val="00C4520F"/>
    <w:rsid w:val="00C5364D"/>
    <w:rsid w:val="00C53E24"/>
    <w:rsid w:val="00C773D0"/>
    <w:rsid w:val="00C850FC"/>
    <w:rsid w:val="00CD2654"/>
    <w:rsid w:val="00D675E0"/>
    <w:rsid w:val="00D76993"/>
    <w:rsid w:val="00E91700"/>
    <w:rsid w:val="00E956A6"/>
    <w:rsid w:val="00EF284D"/>
    <w:rsid w:val="00EF38A0"/>
    <w:rsid w:val="00F00C0A"/>
    <w:rsid w:val="00F555B6"/>
    <w:rsid w:val="00F730D9"/>
    <w:rsid w:val="00FA208F"/>
    <w:rsid w:val="00FE71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qFormat/>
    <w:rsid w:val="00C53E24"/>
    <w:pPr>
      <w:spacing w:after="400"/>
      <w:jc w:val="center"/>
      <w:outlineLvl w:val="0"/>
    </w:pPr>
    <w:rPr>
      <w:sz w:val="30"/>
    </w:rPr>
  </w:style>
  <w:style w:type="paragraph" w:styleId="Heading2">
    <w:name w:val="heading 2"/>
    <w:basedOn w:val="Normal"/>
    <w:next w:val="Normal"/>
    <w:link w:val="Heading2Char"/>
    <w:unhideWhenUsed/>
    <w:qFormat/>
    <w:rsid w:val="004368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3680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3680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4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ructions">
    <w:name w:val="Instructions"/>
    <w:basedOn w:val="Normal"/>
    <w:rsid w:val="00C53E24"/>
    <w:pPr>
      <w:spacing w:before="400" w:line="240" w:lineRule="auto"/>
    </w:pPr>
    <w:rPr>
      <w:i/>
      <w:sz w:val="16"/>
    </w:rPr>
  </w:style>
  <w:style w:type="paragraph" w:styleId="Footer">
    <w:name w:val="footer"/>
    <w:basedOn w:val="Normal"/>
    <w:rsid w:val="00366637"/>
    <w:pPr>
      <w:jc w:val="center"/>
    </w:pPr>
  </w:style>
  <w:style w:type="table" w:styleId="TableClassic2">
    <w:name w:val="Table Classic 2"/>
    <w:basedOn w:val="TableNormal"/>
    <w:rsid w:val="00BD2A67"/>
    <w:pPr>
      <w:spacing w:line="312"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Question">
    <w:name w:val="Question"/>
    <w:basedOn w:val="Normal"/>
    <w:rsid w:val="00C53E24"/>
    <w:pPr>
      <w:numPr>
        <w:numId w:val="1"/>
      </w:numPr>
      <w:spacing w:before="240" w:after="480"/>
    </w:pPr>
  </w:style>
  <w:style w:type="paragraph" w:customStyle="1" w:styleId="Rule">
    <w:name w:val="Rule"/>
    <w:basedOn w:val="Normal"/>
    <w:rsid w:val="009637B0"/>
    <w:pPr>
      <w:pBdr>
        <w:bottom w:val="single" w:sz="4" w:space="1" w:color="999999"/>
      </w:pBdr>
      <w:spacing w:after="240" w:line="240" w:lineRule="auto"/>
    </w:pPr>
    <w:rPr>
      <w:sz w:val="16"/>
    </w:rPr>
  </w:style>
  <w:style w:type="paragraph" w:customStyle="1" w:styleId="StudentInformation">
    <w:name w:val="Student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table" w:styleId="TableGrid3">
    <w:name w:val="Table Grid 3"/>
    <w:basedOn w:val="TableNormal"/>
    <w:rsid w:val="00BD2A67"/>
    <w:pPr>
      <w:spacing w:line="312"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ediumShading2-Accent3">
    <w:name w:val="Medium Shading 2 Accent 3"/>
    <w:basedOn w:val="TableNormal"/>
    <w:uiPriority w:val="64"/>
    <w:rsid w:val="00BD2A6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D2A6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D2A6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rsid w:val="00F00C0A"/>
    <w:pPr>
      <w:tabs>
        <w:tab w:val="center" w:pos="4680"/>
        <w:tab w:val="right" w:pos="9360"/>
      </w:tabs>
    </w:pPr>
  </w:style>
  <w:style w:type="character" w:customStyle="1" w:styleId="HeaderChar">
    <w:name w:val="Header Char"/>
    <w:link w:val="Header"/>
    <w:uiPriority w:val="99"/>
    <w:rsid w:val="00F00C0A"/>
    <w:rPr>
      <w:rFonts w:ascii="Century Gothic" w:hAnsi="Century Gothic"/>
      <w:sz w:val="18"/>
      <w:szCs w:val="24"/>
    </w:rPr>
  </w:style>
  <w:style w:type="paragraph" w:styleId="ListParagraph">
    <w:name w:val="List Paragraph"/>
    <w:basedOn w:val="Normal"/>
    <w:uiPriority w:val="34"/>
    <w:qFormat/>
    <w:rsid w:val="00F00C0A"/>
    <w:pPr>
      <w:ind w:left="720"/>
    </w:pPr>
  </w:style>
  <w:style w:type="table" w:styleId="LightList-Accent1">
    <w:name w:val="Light List Accent 1"/>
    <w:basedOn w:val="TableNormal"/>
    <w:uiPriority w:val="61"/>
    <w:rsid w:val="00B9422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B9422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B9422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B9422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DarkList-Accent4">
    <w:name w:val="Dark List Accent 4"/>
    <w:basedOn w:val="TableNormal"/>
    <w:uiPriority w:val="70"/>
    <w:rsid w:val="00B9422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ColorfulList-Accent6">
    <w:name w:val="Colorful List Accent 6"/>
    <w:basedOn w:val="TableNormal"/>
    <w:uiPriority w:val="72"/>
    <w:rsid w:val="00B9422C"/>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Heading2Char">
    <w:name w:val="Heading 2 Char"/>
    <w:basedOn w:val="DefaultParagraphFont"/>
    <w:link w:val="Heading2"/>
    <w:rsid w:val="004368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3680B"/>
    <w:rPr>
      <w:rFonts w:asciiTheme="majorHAnsi" w:eastAsiaTheme="majorEastAsia" w:hAnsiTheme="majorHAnsi" w:cstheme="majorBidi"/>
      <w:b/>
      <w:bCs/>
      <w:color w:val="4F81BD" w:themeColor="accent1"/>
      <w:sz w:val="18"/>
      <w:szCs w:val="24"/>
    </w:rPr>
  </w:style>
  <w:style w:type="paragraph" w:styleId="Title">
    <w:name w:val="Title"/>
    <w:basedOn w:val="Normal"/>
    <w:next w:val="Normal"/>
    <w:link w:val="TitleChar"/>
    <w:qFormat/>
    <w:rsid w:val="004368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3680B"/>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43680B"/>
    <w:rPr>
      <w:b/>
      <w:bCs/>
      <w:i/>
      <w:iCs/>
      <w:color w:val="4F81BD" w:themeColor="accent1"/>
    </w:rPr>
  </w:style>
  <w:style w:type="character" w:customStyle="1" w:styleId="Heading4Char">
    <w:name w:val="Heading 4 Char"/>
    <w:basedOn w:val="DefaultParagraphFont"/>
    <w:link w:val="Heading4"/>
    <w:rsid w:val="0043680B"/>
    <w:rPr>
      <w:rFonts w:asciiTheme="majorHAnsi" w:eastAsiaTheme="majorEastAsia" w:hAnsiTheme="majorHAnsi" w:cstheme="majorBidi"/>
      <w:b/>
      <w:bCs/>
      <w:i/>
      <w:iCs/>
      <w:color w:val="4F81BD" w:themeColor="accent1"/>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qFormat/>
    <w:rsid w:val="00C53E24"/>
    <w:pPr>
      <w:spacing w:after="400"/>
      <w:jc w:val="center"/>
      <w:outlineLvl w:val="0"/>
    </w:pPr>
    <w:rPr>
      <w:sz w:val="30"/>
    </w:rPr>
  </w:style>
  <w:style w:type="paragraph" w:styleId="Heading2">
    <w:name w:val="heading 2"/>
    <w:basedOn w:val="Normal"/>
    <w:next w:val="Normal"/>
    <w:link w:val="Heading2Char"/>
    <w:unhideWhenUsed/>
    <w:qFormat/>
    <w:rsid w:val="004368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3680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3680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4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ructions">
    <w:name w:val="Instructions"/>
    <w:basedOn w:val="Normal"/>
    <w:rsid w:val="00C53E24"/>
    <w:pPr>
      <w:spacing w:before="400" w:line="240" w:lineRule="auto"/>
    </w:pPr>
    <w:rPr>
      <w:i/>
      <w:sz w:val="16"/>
    </w:rPr>
  </w:style>
  <w:style w:type="paragraph" w:styleId="Footer">
    <w:name w:val="footer"/>
    <w:basedOn w:val="Normal"/>
    <w:rsid w:val="00366637"/>
    <w:pPr>
      <w:jc w:val="center"/>
    </w:pPr>
  </w:style>
  <w:style w:type="table" w:styleId="TableClassic2">
    <w:name w:val="Table Classic 2"/>
    <w:basedOn w:val="TableNormal"/>
    <w:rsid w:val="00BD2A67"/>
    <w:pPr>
      <w:spacing w:line="312"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Question">
    <w:name w:val="Question"/>
    <w:basedOn w:val="Normal"/>
    <w:rsid w:val="00C53E24"/>
    <w:pPr>
      <w:numPr>
        <w:numId w:val="40"/>
      </w:numPr>
      <w:spacing w:before="240" w:after="480"/>
    </w:pPr>
  </w:style>
  <w:style w:type="paragraph" w:customStyle="1" w:styleId="Rule">
    <w:name w:val="Rule"/>
    <w:basedOn w:val="Normal"/>
    <w:rsid w:val="009637B0"/>
    <w:pPr>
      <w:pBdr>
        <w:bottom w:val="single" w:sz="4" w:space="1" w:color="999999"/>
      </w:pBdr>
      <w:spacing w:after="240" w:line="240" w:lineRule="auto"/>
    </w:pPr>
    <w:rPr>
      <w:sz w:val="16"/>
    </w:rPr>
  </w:style>
  <w:style w:type="paragraph" w:customStyle="1" w:styleId="StudentInformation">
    <w:name w:val="Student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table" w:styleId="TableGrid3">
    <w:name w:val="Table Grid 3"/>
    <w:basedOn w:val="TableNormal"/>
    <w:rsid w:val="00BD2A67"/>
    <w:pPr>
      <w:spacing w:line="312"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ediumShading2-Accent3">
    <w:name w:val="Medium Shading 2 Accent 3"/>
    <w:basedOn w:val="TableNormal"/>
    <w:uiPriority w:val="64"/>
    <w:rsid w:val="00BD2A6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D2A6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D2A6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rsid w:val="00F00C0A"/>
    <w:pPr>
      <w:tabs>
        <w:tab w:val="center" w:pos="4680"/>
        <w:tab w:val="right" w:pos="9360"/>
      </w:tabs>
    </w:pPr>
  </w:style>
  <w:style w:type="character" w:customStyle="1" w:styleId="HeaderChar">
    <w:name w:val="Header Char"/>
    <w:link w:val="Header"/>
    <w:uiPriority w:val="99"/>
    <w:rsid w:val="00F00C0A"/>
    <w:rPr>
      <w:rFonts w:ascii="Century Gothic" w:hAnsi="Century Gothic"/>
      <w:sz w:val="18"/>
      <w:szCs w:val="24"/>
    </w:rPr>
  </w:style>
  <w:style w:type="paragraph" w:styleId="ListParagraph">
    <w:name w:val="List Paragraph"/>
    <w:basedOn w:val="Normal"/>
    <w:uiPriority w:val="34"/>
    <w:qFormat/>
    <w:rsid w:val="00F00C0A"/>
    <w:pPr>
      <w:ind w:left="720"/>
    </w:pPr>
  </w:style>
  <w:style w:type="table" w:styleId="LightList-Accent1">
    <w:name w:val="Light List Accent 1"/>
    <w:basedOn w:val="TableNormal"/>
    <w:uiPriority w:val="61"/>
    <w:rsid w:val="00B9422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B9422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B9422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B9422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DarkList-Accent4">
    <w:name w:val="Dark List Accent 4"/>
    <w:basedOn w:val="TableNormal"/>
    <w:uiPriority w:val="70"/>
    <w:rsid w:val="00B9422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ColorfulList-Accent6">
    <w:name w:val="Colorful List Accent 6"/>
    <w:basedOn w:val="TableNormal"/>
    <w:uiPriority w:val="72"/>
    <w:rsid w:val="00B9422C"/>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Heading2Char">
    <w:name w:val="Heading 2 Char"/>
    <w:basedOn w:val="DefaultParagraphFont"/>
    <w:link w:val="Heading2"/>
    <w:rsid w:val="004368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3680B"/>
    <w:rPr>
      <w:rFonts w:asciiTheme="majorHAnsi" w:eastAsiaTheme="majorEastAsia" w:hAnsiTheme="majorHAnsi" w:cstheme="majorBidi"/>
      <w:b/>
      <w:bCs/>
      <w:color w:val="4F81BD" w:themeColor="accent1"/>
      <w:sz w:val="18"/>
      <w:szCs w:val="24"/>
    </w:rPr>
  </w:style>
  <w:style w:type="paragraph" w:styleId="Title">
    <w:name w:val="Title"/>
    <w:basedOn w:val="Normal"/>
    <w:next w:val="Normal"/>
    <w:link w:val="TitleChar"/>
    <w:qFormat/>
    <w:rsid w:val="004368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3680B"/>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43680B"/>
    <w:rPr>
      <w:b/>
      <w:bCs/>
      <w:i/>
      <w:iCs/>
      <w:color w:val="4F81BD" w:themeColor="accent1"/>
    </w:rPr>
  </w:style>
  <w:style w:type="character" w:customStyle="1" w:styleId="Heading4Char">
    <w:name w:val="Heading 4 Char"/>
    <w:basedOn w:val="DefaultParagraphFont"/>
    <w:link w:val="Heading4"/>
    <w:rsid w:val="0043680B"/>
    <w:rPr>
      <w:rFonts w:asciiTheme="majorHAnsi" w:eastAsiaTheme="majorEastAsia" w:hAnsiTheme="majorHAnsi" w:cstheme="majorBidi"/>
      <w:b/>
      <w:bCs/>
      <w:i/>
      <w:iCs/>
      <w:color w:val="4F81BD" w:themeColor="accent1"/>
      <w:sz w:val="1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Essay%20t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Essay test</Template>
  <TotalTime>46</TotalTime>
  <Pages>4</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Wellness Inventory Campus Action Plan</vt:lpstr>
    </vt:vector>
  </TitlesOfParts>
  <Company>Microsoft Corporation</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Inventory Campus Action Plan</dc:title>
  <dc:creator>Owner</dc:creator>
  <cp:lastModifiedBy>EPISD</cp:lastModifiedBy>
  <cp:revision>5</cp:revision>
  <cp:lastPrinted>2012-09-18T22:03:00Z</cp:lastPrinted>
  <dcterms:created xsi:type="dcterms:W3CDTF">2012-12-18T19:56:00Z</dcterms:created>
  <dcterms:modified xsi:type="dcterms:W3CDTF">2012-12-18T20:37:00Z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TC010183941033</vt:lpwstr>
  </property>
</Properties>
</file>